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0" w:firstLineChars="0"/>
        <w:jc w:val="center"/>
        <w:rPr>
          <w:rFonts w:ascii="宋体" w:hAnsi="宋体" w:eastAsia="宋体" w:cs="仿宋_GB2312"/>
          <w:b/>
          <w:sz w:val="28"/>
          <w:szCs w:val="28"/>
        </w:rPr>
      </w:pPr>
      <w:r>
        <w:rPr>
          <w:rFonts w:hint="eastAsia" w:ascii="宋体" w:hAnsi="宋体" w:eastAsia="宋体" w:cs="仿宋_GB2312"/>
          <w:b/>
          <w:sz w:val="28"/>
          <w:szCs w:val="28"/>
        </w:rPr>
        <w:fldChar w:fldCharType="begin">
          <w:fldData xml:space="preserve">ZQBKAHoAdABYAFEAMQB3AFYARQBXAGUANwA1AGUAWgB6AEUAeQBhAEEARwBFAEUAagBvAHYAdQBN
AFUANABZAGoASABFAFMAaABnAEIATAB6AEgANgBjAFMAUQBDAGoAMQBuAEkANQBrAHUAQgBwAE4A
bgBVAE8AeQBXAEQAaQBKAFoAUABjAFoAQgBKAEEANAA0AHEAdQA1AFMASwBlAHEAeQB1ADEAdQB4
AFoANwB1ACsARABCAEsAcgB0AEcAegB5ADgARQAwAGEAcgBEAGcAMQBOADAARQBhAGwAZABPAFMA
awAvAFYAcgBSAFUAMQBoAHgAMwB4AFgAcgBuAEoAeQBMAFgAUABSAC8ASgBUAEQASwBUADYAZgBm
AFMALwBhAGIAZgBtAC8AOQBMAFQAZQBiAE4AZQAvADMAZAAvADYALwB1AC8AdgBlAHYAOABmAFAA
VAA4AGQAUgBuAHYAbgB4ADgAZQBPAG4AUwBoAFkAdgBMAEsAMwAwAEwAbAB6AGgAUgA4AFYAegB5
AFgAVgBuAHUAVwAxAHIAdQBxADIAegB5AEwAYQByADIAKwBhAG8AWABMAHEAcABZAHQASABqAFIA
MABpAFcAWAArAEsAcgBJAFQAMwBlAG0AQQBLAFgASQBwADEAVABiAGIAdQB3AG8AcgA2AHQAdgBy
AEkAMQAvADUAdwBXAEMAMQArADYAeQBWAHcAUwA2ACsAdABEAFQAdgBjAGkARgBFAEgAcABGACsA
UwBIAGEATwAvAGYAcgBHAFkAZgBKADUAeABCADUAdAB1AFAAbABPADkAYgBOAEoATQAvAHAATwAv
AFQANQBrADQAVQBJADMAWQAxADYAOQAvAFMAaQBqAHIAVgAzAC8AWABqAG4ANwBUAGoAZgBXAHYA
aQBEAGEAUwBlAFUAbQA2AGUAdQBqADQAWAA1AGsAMwAyAEEALwBCADkAQQByAHEAbgB2AFQAcQBk
AFIAZgByADEANgA3AGQAVwBPAEcANwArAFkAZwBlAEwAWABxADcAZABQAHkANAB1AEYAUABhAFEA
TQBJAEkAVgA4AGIAOQAvADYAZABSAE4AOQA5AGQAZABvADkASwBKAGgAcgBQAFMAbQA2AHUAcwBa
AGkAYgAvADMATgB0AHcAOQAxADkARQA5ADUAUwA5ADYALwBVAE4AVABIADIAcwBkAG0AcgByADkA
bgBoAC8ATwAzAFAAVABwAHkAZwBzADIAMwB2AGEANwBxAFUAZgAvAGEASABVAG0ASgBJAEUAdQBq
ADMAMABxAFUAQQBCADEAbwBiADYAUgA1AHoAUQBkAE8ALwBrAFUARABYADQANgBJAHoASAA4AEwA
OABsAG4ARwAvAGsAOAA5ADgARABsAFcANwB0ADIAOQA2AEwANwBTAFQAMAA5AHQANQA5AHAAbwB2
AFgAZgBTAGUANwAvAC8ATgBTAEoAcABxAEgATgA5AHUAWQBtADgAcgA3AGUAYgBtACsAbQBjAFcA
NQAzAEQARABmAFIAdQBzAHgAOABwAGgAZgBSAGQAbQBoADQALwBqAG8ATAArAFYAYgB1AHQAYgAw
ADcAZgBSADUANQBOAG4ATgB2AEwAegByADAAdwBxAHgAcABLAE4AWgArAE4ATwA2AGYAeQBMAE8A
YgA3AHoAcwBUAHEAZgBOAHoASgBOADMAcABpADIAcgBXADAAWABpAEwAUwBYAGgANgBQAFUAYgBi
AGwANABSADUAKwB0AGwAMwBtAHQARABlADMAcABFAHkAeAA2AC8AMQAxAG0AagBlAHAAMABtADQA
SgBoAEwAUABNAGoAWgBBADcAQwBvAGkAYwBXAG0ANgA2AE0AawBUAFQAZgBHAHkASgBnAFUAZwB6
ACsAbgA3AFgAcABKAGUAdwB4AHYAVwBhAGYAVwBvAHEAKwBuAFEAbwA1AGQAdgA3AFMAWAB4AC8A
cgBmAC8AVwBOAFAARwBvAGwAdQBuAE4AWgBIADcAagBmAGEAbABxADQAZQBlAFgAbgArADEAbABa
AFMAUAAxAG0AdQBRAFAATAB2AE4AcwA2AHAANQAvAC8AUQBaACsAZgBlAFQAOABOAHQAagA0AGYA
OAB1AFYAcABiAFQAbQAvADYAMQBtAFoAYQBIADkAbQAyADgAVAB2AEgAcgBkAG0AVABQAGoAOQB4
AHMAdABPAFYALwBUAHUASgA5AC8ATwBMAFYAegBVADAATQA4AFQAYQAvACsAVQA5AC8ARwA0ADgA
WABUACsATQB3AGkAZgA4AFUAdgBtAHQAZABBAHcAbAA3ADcATQBwAHQAegBlAC8AZABVAFIAOQBw
AGgAZQArAFQAMwAzAHQALwBlAG4AVQB6AFMAMwBrAHEAMwBvAGkAbABTADkATABNAEcAOQArAEUA
awBmAHoAbwBPADUAcABXAG0ATQBSADkAKwB6ACsAMwBSAGQAcAArAEkANwBtAGYAdQA0AE8AVQBu
AGIAegA3AG0ASwBSAHgATgBCAFoALwBGADMAawArADYALwBpADIAWgBwAHIAWABVACsAVAArAGoA
YwAwAC8AYgAwAGEAeAA4AHIANQBBAHcAcwAxADcAdABoAGYAUgBzAFAAUgA5AFAATAAvAFgAUwBM
AGkAagBwADcAWQAzAG4AeQBQAFgAQwBYAEkALwBmAE8AZgBQAG0AKwBQAHYANwBvAHYARgAyAGIA
LwBvAEIAcwB1AGEAWABmAFoAbABuAGsAVQAxAG4AaQBWADEANgAzAHAAQwA3AFoANwBsADMALwBS
AFUAcgBmAEIAYwBXAHUAbABaAHYAdABoAFQAVwArAHUAcAAvAGEAWgBuACsAUgBMADYAcwA2AG8A
dQA4AG0AUwBaAHAAMwBhAEYAWgAvAGwAUwB6ADYAVwBMAFAAVABWAFYAbgB1AFYAVgBuAHAAbwBW
AG4AdAByAEYATgBOAGEAbABWAFoANgBxADUAUQBNAEwASwB4AGEAVABsAE8AcABXAFgAbgBXAEYA
cAA5AEsAMwB2AEwAdwB4ADMATgArACsAZwBUAHgAbwA2AHcAbQB1ADcAYgB4ACsAYgBXAGQAWABn
AFAAeABZAEYAbABqAHIANwArADgASwBOADQAWQAzAFIASAA1AEcATQBxAGkAbABTAFoATgBVAGEA
bgB5AGUAcQBxAFUAagBJAGkAbwBpAFEAKwBBAHkAKwAvAFgAOABOAFcAOQBkAGgAMgBhAGcAbgAx
AEgAeQBkAFoARgAvAEMAOABtAG4AaQBOAHoAZgBoAE4AegBJAGoAMwByAEoAMwB6AEkAaQBiAFAA
dABRAEcALwBsAGQAVABUADcAbwBwAHgAWABOAEQAOQB4AGsAQwA3AHUAUgBkAHkAVABFAEYAYQBn
ADkAOQByAFkARwBYAFkAVQBxAGsAWQA5ADgARgBrAFgAKwArADkAQgBDAHQAQgBvADEAbwBHAHYA
SgBaAHoAVgBxAFIASQBtAHgAVgBwAEwAdgBiAHAASgAyAHEAbgBUAFgAbwBIADcAVQBTAFUAUgA4
ACsAMABqAGEAQwB5AFAAUAAyADAAbgA0AGcAWQBqAHcANwB5AEUAcABCAEYAQQBvAEYAcgBzAFMA
TgBjAFgAUwA3AGkAUQBsADcAVQBGAEIAVgBFAGYAKwBkADUARwAvAEEAUABrAGQASgBrAC8AcABN
AHgAcgAyAHAAbABnAHEAYQAwAG4ASwBiAFMATgBQADMAYQBpAEQAaABBAHEAVABOAFAAdgBJAHIA
dwBYAGsAagA2AFoAVABIAGkAbABIAEgANwBrAFAASQBxAGMAZgBPADUANAA0ADgAbQAvAFAASABU
AG4ANAA2AHUAdgBPAEcAZABqADYAdQB5AE8ASABQADUAaABGAHAARQBiAE4ASABNAFcARgBTAGwA
SAB4AGQAeAAzAEkAYQBYAGMAbwAzADYAQgB0AFcAaAB5AC8AYwBjAGQAdgB5AHUASQAzAGwAWABa
AEgAbgBvAGYAZQBWAE0AZAB2AGEAdgBNAGMAcQBGADUAeABLAFMAUwBOAEgAKwBBADYAegBhAG4A
WQBIAFcAZwBXAHYAYQBsAEgAQwBhAFUAcgByAFoAbQBEAEkAcQBXADcAQQBFADkAdgA2AHUAdwBP
ADkATABsAFcAQgB0AGEANQBWAHYAVgAwACsANABNAEoAYgA5ADEASwBTADUAbgBTADYAbABQAGMA
TABRADUAVQBwAEIAUQByADUAZQBTAGgAeABZAGUAcQBMAEoAZABaADYAaQAyAHIAcgBLADkALwBk
AHUAeQBkAFYAZABhAEQAdwAzAHYAZQBYAG0AVgA5AGYAUABqAHcAZQA5AGYATwBkAEMAagBPAFEA
aABvADAAVQBuAFgARgBaADUAMgBqAGsAQgA2AGIARgBYAHUASwBvAGcAMABTAGUAYQBxAFUAZAA1
AEEAbQBYAGEAOQBzAFYARgBEAFoARgBJAGQAQwBZAHUAUwA1AGwAVwArAFYASwBwAFcAdgB2AFoA
KwBIAGkAYQBsAEMAYwBuAE0ANABMAEUANQByAFQAYgBBAG4ANgBNAGIAawB6AHQAYgBTAFcATgBG
AFYAMABWAG8AVwB2AGUAKwByAEMARgBhADAAKwB2AEsAcQBTADAAaQByAEsATgA1AGkAeABlAHUA
eQBsAEYAbwBxADcAVgA1AFgASQBPAHoAeQBkADEAVgBIAGMANAB0AFUAdwBZAGQAcQA3ADkAeQBq
ADQASAAzADUAMgBOAFkAZQB1AEQANABVAEMARABoADkAMgBGADcAVABIACsANwBvAEMAZgBVADUA
OAAxAGQAMABCAHIAcgBhAEoAMgA0AEQARgB5AEkAeABsAEEAcgBuAGwASQBiACsAWQBGAHUANAAz
AHgALwB1ADcAQQBsAG0AaQBLAEgAUQBHAEMANAAxAE0AWgBDAHoAQQB1AGMAMwBkAFkAYQA3AEEA
bQB4AGwAaQB1AFQAUQBvAHEANQBNADUAZABqAGEAdABLAEYAWABUAFEAYQB0AHEAaQB1AHQAUgB6
AE4AOQBMADkARABlADYAVgBmAFIAZABWADcAUgBaAFMASQBOAGUAMAAzAEEASAB4AEoARwBUAFgA
aQBYAEQAUgBjAEUAQQArAHYANgBlAHYAMgA5AGcAUgBEAFEAYgA0ADcAUgByAC8AQQB5AFYAZQBL
AEMAaABsAEIAbgBNAEwAegBNAEgAMgBaAHMAWABTADMAbABvAHIAbgA0AHIAdwA4ADAAdAB2AFcA
dwA5AHEARQBXAFYAagBsAGkAdwA3AFoAUQBvAEwAYwBuAEYAQQBZACsATQBUAGkAZgBOAEgAVAA1
ADIAOQBSAFEAUwByAFUAZQBaAFEAbwBGACsAdABTAFEAawAvAEYAMQB6ADAARgBpAE8AUABVAFMA
dwBSAEEAMABFAFUATQBKAHAAeABUAFMASwAxAGMAMABOAHEANQBVADAAVQB5ADUAeQBPAE4AVgBl
AEgAcABEAC8ANQBxAHUAegByAFoASQBjAEsASABhAEIAeAArAHoAWQBkAHoAVwAwADkAVQBWAGEA
SwBQAEIAbgBZAHMAdwBYAHQAWQBmADMAdABBAFEAQwBQAFcAUgBYADMASgBSAHMAMQByADcASQBC
AGQASgBCADkAUwBEAEoATwByAGgAdwB3AEoAcwA5ADQAZgBhAE8AagBvAEgAOQBCAGgAWQBJAHcA
bgAxAGcANQBZAHkAQwBkAFkAUABTAEQAUwBUADYAOQBOAHoASgBFAGEAcABMAGkATwBaAGkAMQBX
AFgAUwAyAFYAMwBMAE0ARwBGAE4AVwAxAHQAUgBEAFkARQAyAGwAVQBXAFQAYwBKAHUARQBTADEA
NwB0AFoAWgBKAHAAZQB4AFYAMQAwADcANABnAEoAVQBJAHUAbQBCAGIASgB6AFcARQBQAGUATQBF
ADMAZQBqAEUAYQB0AEUAbwBWADcAbABwAEoAZwA1AFMAcgByACsAdgA2AC8AQwBIAFUAbwBWAEIA
egBwAEkAeAAwAGkAbABkAFEAdAA1AE0AQwBjADMARAB0AHQAVQA5AFgAZgAzAGQARQA2AFcARQBh
AEUAbwB0AG0AVgBKAHkASgA4AHUATwBsAEMAVQBxAG8AWgBSAFoAMABOAEQAVABGADUANABnAEkA
UwArAGUAVQB1AEUAaQB4AGsAdwA0ADAATwA1AGEAcwB5AEYAVAB0AHEAVwBwAFQATABKADAAbABj
AGoAWQBIAE8ANQBrAHgAWgBlAHUAVwBhAHMAegBwAFgATgBSAGkAbABtAEwATgBPADEAUABPAGgA
dQB2ADYARgB3AGYAYQBFACsAZgBIAEgANAA1AEgAeABlAEUAQQBtAHMARABvAFUAQwBRAE0AQgBE
AFEARQBSAE0AZABzAGQAUwBmAE4ATwBWAHEAUQBqAG0AZABtAFUAbQBIAHAAUwBtAFQANQBKAHQA
bQAyAGkAawBaAEkANQBRADAAOQA0AG4ATwB4AEsAdwB3AEUAdgBOAEwARgB1AHgAbwA5ADQAZgA5
AGEALwB4ADkAVwBhAEYAbABYAFMAbQBRAFYAeQBlAFYAWgBrAHIAbgBZAGoAdwBsAE0AaQByAHUA
NgAwAGcAMABGAGQASQAwAEYARABGAGQATQBwAFcAZAByAFMAOABmAHkAcwBlAE8AdgBwADYAMQA0
AFgAWAArAFUARgBiADYATQBpAFAAdABrAGoATABWADkAZgBRAEgAdwA2AEUATgBQAE4AZwBwADAA
ZgBxAFcAZwByAHoANABDAEQAaQB1ADQAawBSAFMAUwBuADIAMwBnAEYAQgBxADIAQgA5AHMAOQA0
AGYAYQBjADMAUgBLAFUAbwB1AEYAdgBHAEMAcwBYAHAAZABoAEsAQQBHAHoAVgAwAFkAZQBRAGEA
bQBhAHYAZABJADQAVABhAEoAeQA5AGsAcAA0AE0AKwBtAHgAaQBvAG4AdwArADMAWgBzAFgAZABQ
AFQAOAB3AC8AeQB5AGoAYwBWAGsAOQBTAHcAaABnAG0AVAAxAE4AbABrAGMANgAwAHUARQBlAEsA
ZABGAFQANABwAHgAQQBXAEIAMgB2ADYAdQByAGsAQwA0AE0AeQBnAHYAcgA0AE8ALwBBAHYAQQA2
AHEAUABTAHgAdQBhAGgAYQBtAGwARABvAEUAcwBEADMAZQB0AG8ANwAxADMAYQBxAFgAZwBKAFEA
dABUAHEAaABoAFUANwBVAHMANgB4AE8ANgB4AG4ANgBzAEsANABYAFcANQBwAEQAWABUAEwASgBY
AEYASwBpAFoAWAA5AHoAaABUAGoAegA4AHEAUQBkADIANgA4AFAAQgBBAE0AaABmAHgAZABvAEgA
ZABBADYAeAB0AEkANgBZAEcARwBxAHMARABDAC8AYwBtAEQANwBEAFQAMwA5AG8AUwBCAHcAdQB1
AEUANQAzAFEAVAA3AEgAbwBRAFgAUwBjAHMAcwBwADAAcABEAGoAdgBUAEUARgBYADEAOQAvAFcA
SQB0AE8ASgBPAEkAbgAxAGMAYwAxAE8AcwB5AEcARgAvAHYAQgBnAGsAawBTAEEASQB0AHgASABr
AEwARgBxAGcAbQBZACsAawBFAEMAcABnAHoAWQBNADUATQBLAEUAOABlAHQATwBMADgAegBtADYA
UwBqAHkAbAA4AFQAWQBVADcAZABrAHIAcwBRAFMAaAAwAEUAeAB6AEMAWAB6AGkAdwBwAGQAdgBm
AEMAMgBSAGkAWgBEAEwAeABqAFgATgA1AGsASwBGAFUAcwBIAGcAcgBoAFoASwBTAGQALwBIADIA
WgBBAEUAUgBPAGkAYgBhAEUAcQBFAGIAQwBRAHYAZAArAEcAUQBhAG0AUQBoADcASQBpAFQAcwBG
AHAATQBvAEIAUQAzAHIAQwBLAFQAdgAvAEkAMABCADkAWgB1AEQAMQBVACsAYgA2AGIAVAA1AEsA
eABkADMAVwBwAG0ARQBmAE0ARwBtAEUAYwBYAHAAKwB3AGkAbgBVADEAZgAvAFAAZwAyAGMATABx
AE4ATgBrADcATwBjAEwAaQBFAEYAeQA4AGoAbwBaAGoASgBuADgASgBlAEYAZQBGAHAAUABzAEsA
cwB6AEcARgBnAFcAMwA2ADAARAAyAHQAcgBBAFAAQQB6AGEAVwBvAEMAcwAwADIAYwBYAGgAaAA2
ACsAWgBrAGcAdgBYADcATgBjAEYANgB3AGEAcQBpAC8AVwAxADAAeABqAGkAWQBUADYAbQBuADEA
awB4ADQANABOAGgAQQB0AHIAOQBkAG4ATwBBAE4AUAB4AHcAcABwAHAAQQBiAFkAMQA5AHYAUwBI
AFYATwBrAGQAWABYAFMAaABvAGYAVwBPAG0AVQBhAEoARAB6AGoAdwBGAEgAOQBiAFIAMgBkAGcA
SQBOAEMAdABCAFQAQQBPAHIARQB4AGcAZAA5ADYAcwBKAFoAegBiAHQAUgB0AGIAdwBvAHUAbQBo
AGUAcwBGAFcAeQBoAFgALwB0ADkAUQBGAEsAUQBWAHcATABoAE4ANABaAFEAcQBvADcAKwBXAGQA
SAA1AHQAdwBsAEgANAAzAGcAQwBBAGMAQgBQAHgAbABIAFQAMABxAHcAOQBBAHUASgB4AFcAcgBR
AEsAYgA4AGMAMwBDAFYAegBMAHEASwB2AEEAdABsAG8AWABOADQAZQBRAEEAWQBIAFIAZwBkAEkA
NABNAEIAUwBjAEgAYQBPAHMAVgBPAEQAawBnAFkANwBYAGgANQBBAEEAdQBBAHcAZQBSAHAASwBO
ACsARgBRAFAAVQBRADAANgBwAEIAegBnADUAUQBPAE0ARQBPAEoAdwBjAHcAQgBJAEQAdgBPAFQA
bAA2AHgAYQBUAE8AQwA2AHAAWABCAFgAOQBRAE0AegBKAEEAWQB3AG8AdgBvAEEAYwBuAHkARwB6
AE0AbAB3AGcANQBvAHcAQwAwADUAdwB0AEEASgBRAEcAWgB4AFQAbwBmAGIAYgBBAFQAawBGAG4A
QwArAGgATgB5ADMASgBSAG8AQQByAEUAZAByAFoAdQB1AGsAMwBRAHMAUQBGADYAZAB4AFAASAA0
AHcAZABZADYAcABiAFQAeAB3ADkAdwBKADgASwB6AEQAagBnAFIAUQBKAHUARABsADIAcQBzAHIA
RgB5AGMAYgBEAFQASgBxAEEAWABjAFgAawBVAE4AOABBAEQARwBHADMAZwBkAFoAbwBjAE4AeQB1
AHMAQQA0AHcAMAB3ADMAdQBKAEsASgBIAFIAcgBGAFkARAA3AG0AawBmAHIAUwBPAGYAegBDAGUA
QwArAHcAdQBTADYAUwBSAHoAbQA0AEIAUQBCADgANABnAGYATQBIAHEAegBiAC8AVABLAHkAKwBt
AFQAaABQAEgAVwBqAFkAcQBOAHoAdQB3AEEANAB3ADMAeQBKAEIAZgBrAEMAYwBCADQAbQB3AEkA
UQBBAG0AQwA4AGcAVQB5AFkAWQBnAEMATQB0AHgAeABLAEMAbABaADEAVgBNAGkAZQB5AFUAQgBl
AEEAcABDAEoAUgBQAEoASABRAGcAcQBXAGsAZABIAE4ANQBKAHMAOABLAFcAUgBxAEcAWQAyAEgA
bgBHAFYAZQBVAE4ATwBHAEYAWABMADYAcQBHAGsAQQB0AHcAVwBHAEIANABhAFgAbwBwAGsAQQAz
AE4AWgBFAEoAcABSADAASABoAGcAYQBTAHcAVABnAHQAagBCAEoAeABlAFoAYgBJAEIALwBhAEoA
ZQBnAGQAaQBRAHoATgA1ACsAdwBBAGIAaQB1AHAAbABiAGsAQQBJADgARQBSAFQAQwBKAFEASgBN
AGEAcQBGAFcAdwA4AFYASAA3ADgAWQBCADYAMgAzAGQAaABSAFgAbABmAGYAVwBLAFEAVQBQADIA
SgAzAFcASgB5ADcANwBNAGYAUABIAGoAaQBEAFkAbABmADkAZQBSAHMAVgBsAEgAQgA5AGUATgAv
ADgAUQBmAG8AZABmADcAaAB2AHoAbgBSAFUAZABCADIANgBMAFAANwBzADIALwA4ADEAVwA5AGwA
ZgBVAFQATAB3ADYATwBWAGIAbAAvADcAegBGADcATQBWAGQARwBDAFoAYwBuAFIANAB0AHYATABy
AHEAOQAwAEQAKwAvAEgAcwBQAEIAcAB1AFIAZQBIAE8AeQArAEwAdgBlAGoAKwBmAHIAZQBBAFoA
MABiAGoAYgBTAFQAagA2AC8ATwB5AGQARAAyADgAdgBKAE8AawAwAHIANwA1AGsAawBFAGEAWQBR
ACsANwAvAC8ASQB0ADUAawBYAHcAZgBXAEQAZAAvAGMATQBtAG0AaAA3AGYAVABlAFAAVAAzAG4A
TgBPAHoAbABkAFAALwBIAGsAMwBIAFIAYwBMAFIAMwB6AFAASgA5AHkAOABPAGgAdABiAFQAYwBM
AFEAOABCAFIAcwB2AGkAYwBTAHQASgAvAGYAdgBEAHMAdwBmAGQATQB4ADcAMAAzAGEATwBYAEEA
SAB5AC8AagB0AGYASQAwAFQAagB4AHUAdQB6AC8AOQBSAHMANQBhADEAYgBvAHUASABiAFMAZgBn
AEgAbgA3AGwAaABQAFUAMgBUAHgAbwBtAEUANwBmAFUATwByAGkAVAB2ADcAaQBmAHYANwBIAHQA
dQBXAFAAOABTAHUAZAAvAFkAUAAzAC8AdwBmAGYATAA3AHUANwBFADAAdgB2AFAAMQB5AGsAaQBh
ADkATgAyAGgAUwA3AFoARwA0AHQAUABmACsAMABrAFkANwAxAC8AZABIAFkAbABEAHcAOQBBADQA
TgBEAHgAOQBkADYAcgBiAE8ALwBqAGMAcQBXAGkANAB6ADgAbgB6AGUANAB2AC8ATQBXAFcANABN
ADUAdgBtAEQAOQBMADAAYQBGAGoANgBIAFEAMQB6ADcAaAB4ADkAZAA1AGcAOAB1ACsAMgBPADYA
eQBQAHgANABtAEgAbQByAFQAagAvAEIAZgByAHUAdgBEAHYAbgBEADUANgA0AHAAaQBxAGEARAB2
AG0AYwBpADEAMQAvAEgASABRAFAAVABMAC8AVgBQAFIARAB2ADMAMABNAHoAbwB2ADAAZAA3ADkA
TgBVAE4ATgBCAHcAeQA0AHYAcgBFAG0AbgBnAHgAQgB4AGIASgBQAHkAOQBKAEwAKwByAFMARAA4
AFAALwBmAGMAbwBEAFoAQwBpAG4AZgBzAHEAdQBIAFUAOQB6AGYAcwBFACsAVQBiAFIAdgBHACsA
aABaAGUAdwBpAFoAVAB4AEUANABsAHgAVAB0AEgAWQA5AEQAVQBQAGIAaQByADcALwBQAG8AbQAv
ADgAOQBUADkAawBmAHYAVAA1AFAAMwBOAHAAQwAxAG8AbQA4AGYAcgBkAGUAcABVAHQARAAyAG0A
MwBoAG0AbAB4AFEANABTAC8AbAAvAE8AUwB3ADYAegA4AGYATAB6AFgAMQBnAFoASwB4AHUAbABX
AFUAcQBuAFMAbAA2ADAAegBBAHMAUQBUAHEAdwBPAEcAaAB6ADgAVwBhAFIAOAA5AEQAdABPAFYA
NABuAFgALwBTAFEAdABtAHAANgBWADUATABPAFgAZgBBAGEASABvADIAWABiAFIATwA3AFAASgAr
ADEATgA0ADkAQgA4AEUAdgBPAG4AdgB3ACsAUwA5ADMAKwA1AGgAYgBUADcAbQBIAGMAZgAvAGYA
agBoADcAWQBsAGwASwA2ADIAcABpAFAAVABOAHcAZgArAFoAcgBlAFQAZgBHAHEAVwA5ADAAegBU
AHQANgBTAFUARABxAGQASgA5ADUAZQBGADkAYgA5AEYANAA3AGkATABDAHIAbwBVAHQAVAAzADcA
NgAyAEkAZQA3AGoAegAvAHgANwBLAHYARAByAFcAVwBqAFQANAA2ADkARQAzAG4AaQBVADYAcgBu
AE8AcABCAFQAOABSAFkAcgBYAHAAZQBsADEARgBKAHAAOABlADQAKwBWAEYAMwBvAFEARQBWAG8A
agBrAEsARgBnAEEALwBWAG4AdABxAGkANABQACsAdwBqAG8AQgBQAFQANwBSAGgATgBVAEgAWQBl
AE0AWQBKAG0AeABUAEIARgBCAHIATQBsAFQASABZAFIARgB0AFMAawA5AE4AcQBZAGMAZwB5ADcA
UgBiAFEANQBLAFIAYQAyAFUAcgBQAHQANQBKAEoAcgBnAEgAcAAyAHQAWABMAEwAOAB1ADAAVwA0
AGIAVgA5ADIAVAA2ADMAZgBVAEoAOQB1AEIAdgByAFMAUAB3AGQAbABMAFQAVQBUAFgAWABKAGsA
NgA5AGMAegBtADUAawBvAGEAbQAzAFAASwAwADAASABLAFQANgBGAE8AOABOAFQAOABKAFIAQwA0
AEQAagBvAGgASQBtAHMAbgBFAGwAbwB5AHkAWgA0AEwAdAA1ADgAbQBsAHoAOQB5AEQAQQBpAHEA
WgBrAFgAcwA1AE0AMABaADYARgBBADAARABpAEQAdgA4AEIALwBzAG8ARQBoAHQAUABVAFkAYgAw
AEYAMgBYAE0AVwBYAEkAVABaAFMAeQBNAHcAQwBqAEsAZQBEAGUAcgBaADkAegBjAGUAcwBwAGcA
RgA2AFcAQQBQAGsAdQBYADMAcwBWAHMAMgBiAEkAMABXADEAbgBxAHEAVwAvAGgAYwBrAFEATgBW
AFgASwBTAEkANgBxAHkAWgBKAEUAagBEAEwAWABFAHYAOQBjAEMAQgAxAFcAQwA4ADMAWQA4AHkA
ZwBWAFUAaABhAFkAMABaAEUAQQBnAEoANgBZAFcAWQBFAFIAeQBZAG0AMwBOAHoARgBCAE8ATgBL
AFYAOQBYAEwAQwBjAG0AUABxAEYAQgBYADYASABxAFUAagBNAHEARgBDAGUAUwBGAE4AbABoAEgA
bwA1AFkAawArAEEAZQBwAEYAVgBWAC8ARwBXAEMAaABOAHcAaQBUAEEAagB5AHUAaABtAHYATQBU
AEMATwA3AE0AUgBxAE0AYQBLAFkAVABFAEMATwBWAFoAeQBZAG8AWgBXAHIANgBWAE8AcQBnAGYA
SABCAEIAMwBGADEAQQBMAHMAVwBKAFgAegBzAFgAWABIADAATgBFAGQAZgBMAEwAVgBXADMAVQBn
AFYAdABXAHgATABUAC8AeABqAEMAeQBwAHAAMgB5AE0ATABuAG0AWgBwAHYANAA0AFoAcQBsAG0A
QgBNAE0ANQBXADMANgB5AFUATQBGAGIAOABrAGQATwBvAEEASAB5AGwATgA4AHcAeQBKAEgAWgBv
AFUAMgAyADIAUABGAG4AMgBhAEoASgBUAGoATwBXAFEASgBQAEcAbwBFAG0ATwBsAGUAUQB0AG8A
RABmAGoAUgBLAEEALwBrAE4ASABBAEQAKwBZAGQAdgBHAFcAZQBPAFYAYgBvAEYARwA0AHEAZAA2
AEoAMABTAFcAYQBlAFAATwBZADkAUABjAEYAOQBqAHAAawAzAHAAVgArAFkANQBQAFcAawBnAC8A
eQA0AE0ATQBrAGoAZQBqAEkAagA5AHkATQBhAEUATgByADUARABkADEAMQBIADIAOQB6AG0AegBQ
AGQAeABSAFUAZgBPADIALwBIAGIAegBJAFcAbgAzAEcAQQBmAEoAZAB0AEYATQA4AEwAZABCAHYA
bwB0AHQAeQAyADkAZAA2ADAASgBXAEYAZQBBAFUATwBNAEIAcABzAC8ASABxAFkAcQBaAGIAZwBz
AE8ASQBFAEIAZAB4AG0ARAB1ADgANwBaAFIAcQBGAHIAZwBiAFUARQA2AGgAcABKAHYAVABBADUA
NQBzAGkAOABPAHMAbwB5AG8AaQBrAFoAZwAvADgANgB5AGEARwBNAHQAQgB5AEkAOABKAEMARwBr
ADMAdgA0AHIAcgB4AGwAWABBAEYAaQBQAEgATwBIADEAVABvADMANwBhAEUANwAzAEkAWQBuAGIA
cwBvAGsALwBFAFkAbgBKAFoAUgBQAE8AQQAxAE8ASAByAEgARQBJAFEATgBsADkAZgByAGcANgBE
AGkAYgBKAFgAOQBCAGYAaQB0ADMAQwBMADkAbQBKADkAMgBrAHgAcQBlAFUAVQBmAGYASgA3AEYA
TwBxAHIAMwBjADEATwBKAFcAbQBDAEcAWQBHAHAAMQBJAEIAWgBKAGwAcABnAE0ATABLAGYASgBF
ADUAbwBqAGkAdQBGAGcAagBpAEwAQgBJAEoATwBLADkAcAB5AEoARwAzAEQAZgAyAFYATABRAHAA
UABDADUAdwBnAFQAdAB1AGsAdAA0AEMAQgAvAFgASwBjAC8AVAA3AEsASAAwAFYAbwBCAFIAWQBV
AFYAVQBuADkANgBTAFEATAB6AEMAQwA3AGUAWQBuAHYAdwBlAE4AZwBEAHEAVQBlAFYAaABtAGEA
NQBFAEUAQgBaAEYAOABCAHMAQQB3AHkAdQBmAHUAZgBtAEUAWgBlAHMATgBhAEQAbAAvACsASgBt
AGcAdwA1ACsAWgAvAGMAYgBVAHYAQQAzAHAATgBWAC8AVABOAFQAaQB0ADYANwA2AFoAawByAE8A
VwA4AHMAagBwAFYATwA4AGgAZQBFAG8AVQBwACsAKwBJAGsAdABHAFoAOABPAHoAQQBNAHoAcwBV
AFIAbQArAGwAUQA0AGMANABSAEsANQBjAG8AeABaADIANQBLADYAYwBxAHoAbQA2AE8ANwBhAGcA
RAB2AFMAUgB2AGYAUwArADUAMwBJADYAbAB6AGcANwBrAEEAZwBaAGkAZAByAGYAVQBtAHoAaQB3
AE0ANQAwAHoAZwBGAEEAYQBBAFEARwBtAGIARAB3AEMAQgBSAGkAMQBUAFcATABzADEAMQBMAFIA
UQBOAHEARQBXAFcARABjACsAOABQAE0AYwB5ADUAZwBTAFkARABZAGsAWgBxAHMANwAxAEkASQA0
ADYAQwBuADkAYQBjADIAMAArAEMAQQBHAHgANwBEAFMASABYAHIAcQBJAFYASAA3ADMAZgBTAGwA
YQBlAG0AYwBYAEYAVQA0AGwARABMADIARgBDAEEAVwBtAEgAUwA4AEwAKwBtAFEAUwBsAG8AdgBm
AHcAVgB2AEYASQBXAFgAbAB3AFcAWQBhAGoAWAB6AHMAMgB3ADcAUQBtAFIAawBRAFQATwBNAFIA
bQBCAGQASgBtAEgAWQBCAGIAaABqAHUAcQBrAGsAdgBlAGUARABBAFgAYwBNAHkAQgBNAHMASgBr
AEcAVAAwAEQAOABTAHQAVQBGAFIALwB6AGsARQBuAGoAcwBkAFcAYQBwAG4AMgBwADIATwBiAGsA
cQBzAHUAbwA4AG4AQQBmAFkATABSAEsAUwBFAGcAOABvAHMAdQBWADAAQwA3AE4AZgBrADYAMgBG
AGcAMgBDADgANAA5AHMAcABJAHMAdwBuAE0AZABSAFIAegA3AEIAWABBAHYASgBoADAANQBBAHMA
dwBMADQASgBrAEQAYwBDAFkANgBjAGEARQBBAEcATgBtAEYAawBzADQAYQA5AHcARgBrAEoAawB3
AEwAZwBSAHUAaQBIAE8ARAAvAEIAaABOAHgAdAArAE8AeABSAE8AagBTAFgAYgA0AEMAdQBQADMA
RgBzAEIAWABxAEIAVwBYAE8AYgBRAHcAcgBCAHEAKwBBAGoAYgByAEcAWQBKAE8AQQBMADUAaQBQ
AEsAMABEAGIAaABoAEkAZgB1AE4AeQBOAEcALwBKAC8ANwBSAEcATQBCAGQAZwBDAG0AQQBLAFEA
egBJAEYAZwBMAG4AbwBRAGUAbQA2AGcANwBuAG8AdgB2AGcASQBtAEMAKwA2AEUAQgBKAGcAdgBr
AGcAZwBNADEAbgA0ADQAVgBmADUAZwBQAGsAeQBTAFoAYQBZAGgANQBHAGsASABHAEUAQwBBAEoA
YgBxAGIAMgBQAGIAagBSADMAbABkAGYAVwBOAFQAbwBmAEQANAByAFEAZQBQADMAdgBnAFQASABG
AHAAWgBGAGUAbAAyADQARwBjADUATAB1AFkAZgBGAHkAVwBVAGsAdQBsAGQAYwBmAFEANwBrAFAA
VgBoAFEANQBVAGgATwBZAG8ATgBMAFkAUABWAFgAOABMADUAdwBXAEMAMABaAGcAMQBRAFoATABG
AEoAWgBHAFkAbgBqAEUAeAA3AFYANQBYAEkATwB6AHkAZAB5AFYARQBWAG4AegBXADIAcwArAEcA
cgBYAGcAVgBlAGEASQBVAEsAKwBYAGsAawBjAFYAbgBxAGIASgBjAFoAcQBtADMAcgBMAEsAKwAv
AHQAbQB4AGQAMQBaAFoARAB3ADcAdgBlAFgAdQBWADkAZgBIAGgAdwArADkAZABPADkATwBoAE8A
RwBsAGsASgBSADUANQBqAHUASgBHAGEAMgBiAEYAbgBzAGIATABRADUAOABxADUAYwA0AGYANABE
AHAAUwBBAEwAdABEACsAUQBZAGkAVgAzAEgAOAB4AGgAMgAvAEsAWQB2AGYAVgBOAG8AZABlAFIA
NQA2AFUAeAAyAC8AcQBiAFUANwAwAEMAeAA2AFUANAArAGMANAA1AHUAcgArAEEASQA4AHYAYQBt
AHoATwA5AEQAbgBXAGgAbABZADUAMQByAFYAMAArADAAUABKAHIAeAAxAEsAeQAxAGwAUwBxAHQA
UABLAFgANwB3AFcAQgA1AHQARgBsAEsAdgBrAFkAWgB4AFkAMwBKAG4AYQAyAG0AcwA2AEsAcABv
AEwAWQB2AGUAOQAxAFUARQBLADEAcAA5AGUAZABVAGwAcABLAHkASwB0ADEAagB4AFQAdABSAFUA
ZAArAHgAUgA4AEwANQBSAG0AQgB6AGYATwBDAGsAeQBZAGMAawBJAE4AZgBqAEcAVQBjAFAARQBN
AFIAUQBhAHcANgBVAG0AQgBuAEoAVwBqAEIARQB6AEQARABtADAAcQBDAHQAVABlAGIATAB3AFkA
YwBpAGcAVgBYAFcAbAA5AFcAaQBtAHAAQQBVAEMAaABxADcAegBpAGkANQBUAGUAYgBLAGkANQBV
ADUATgBlAEoAYwB0AGMAWQA4AE4AMABHADkAdQAwAGEALwB3AE0AbABXAG0AMgBPAGYARAB2ADEA
eQBWAEsAWQB4AEQALwBxAHgAeQB4AEQAYQB5ADIAUQBmADQAeABOAGgAOABrAGoAUwB0AHgAZABC
ADEAMQBYAHEAVQBLAFgARQBNAGwAeABPADYANQAyAEQAKwBpAEUATwAwAGEAUgBoAEsATwBLAFcA
VQBKADcAdABVAE0AegBSAFQATAB2AEoANABWAFYAcQBuAGIAUAA1AGsAZgBNAHkAVwBCAEUAaQA0
AEsAQgBVAFMAawBTAFQAVQByAE4AWQArAHkARQBYAFMAQQBmAFUAZwBpAFgAcgA0AHMARwBBAFUA
UwAxAEcAOABmAGsAQQBTADYAZwBjAHQAWgBSAEsAcwBIADUAQgBvAEoAdABlAG4ANQAzAHoAagBW
AHQAWQBFAGoAVwBRAHUAVgBsADAAdQBsAGQAMgB4AEoAUABYAGEARwBrAE4ARwBFAG4AYQBMAGEA
TgBtAHIAdABVAHcAcQBaAGEAKwA2AGQAcwBJAEgAMQBNAE4ATABzAHUAdwBNAFoAdwBVADEAeQA3
AGcAdgBYAEUASwBjAFAAaQArAGUAVQB1AEUAaQB4AGsAdwA0ADAATwA1AGEAcwA0AEUAZgBPAEMA
UgBMAGMAegBDAGUAQgAxAHoATgBEAFQAdAB5AEgAdQAzAHMAagBIAHYAdABYADkAWQBDAEgAWgBu
AHIAZABNAFEATgBZAFkARQB0AEsAUwBhADAAUgB4AGIAYQBZAFEASgA3AGwASgBDAFkARgBVAFoA
aQBmAGsAawBEAFoAQwBSAFAAVwB0AGEAVgBBAG4AbAAxAGsAdQA0AG4AawBMAFAAMQA1AFUATQBh
ADQARwBoADQAOQBtAFYARwAyAG0AWABFAGsARwBIAHMAcQBaAHkARwBrAEQARQAyAHAAYgA1AGIA
awBJAEQANQBtAEoAdABUAGsAbABvAHMANQBBAFYAagA5AGIAbwBNAFEAdwBtAFkAdgBUAEwAeQBD
AEUAcgBWADcASgBYAEcAYQBSAEsAVgBzADEAZgBDAG0AMABtAFAAVgBVAHkARQAzADcAZgBIAEkA
SgA2AGwAbABXADgAcQBKAHEAbABoAEQAUgBNAG0AcQBiAFAASgA1AGwAcABkAEkAcwBRADcASwAz
AHgAUwBtAEkAaQA4AEoAeQAyAHYAZwA3ADgAQwA4AEQAcQBvADkATABHADUAcQBGAHEAYQBVAE8A
ZwBTAFEAQwBwADMAWgA5ADYAcgBFADEAcgBvAFIARAAzAEwANgByAFMAZQBvAFEALwByAGUAcABQ
AGMAdwBXAFcAUQB1AGQANgBrAEgAVQBYADgAegBjAHUAVAA5AGwARgBjAEgAOQBBADYAbwBIAFUA
TQBwAFgAWABBAHcAbABSAGgAWQBYADcAbABHAEUAVwBvAEIARQA0ADMATgBxAGUAYgBZAE4AKwBE
ADgAQwBKAHAAbQBlAFYAVQBhAGMAaABWAGoAQQBIAFgARgBHAEwAQgBtAFUAVAA4AHYATwBKAEkA
ZwB1AGMARQBDAFMAUgBJAEEAaQAwAGMAagAvAFgASgBRAE0AYgBTAEMAUgBRAHcAWgA4AEMAYwBt
AFYAQwBlAFAARwBpAE4AUQB6AEMAYQB3AGQAZABVAHUARwBPAG4AeABCADYARQBRAGoAZgBCAEkA
ZgB5AEYASQA0AHIAOQBDAEcAUgBpAFkARABMAHgAagBYAE4ANQBrAEsARgBVAHMASABnAHIAaABa
AEsAUwBkAC8ASAAyAFoAQQBFAFIATwBpAGIAYQBFAHEARQBiAEMAUQB2AGQAKwBHAFEAYQBtAFEA
aAA3AEkAaQBUAHMARgBwAE0AbwBCAFEAMwByAEMASABIAFkAVQA3AFcAUwBUAHYAMgAwAG0AVQA2
AGIAdgAzAEoAeABwADUAVgBKAHkAQgBkAHMARwBsAEcAYwB2AHMAOAArAEMAdQBaAHQAQgBwAHMA
bQBaAHoAbABkAFEAZwBxAFcAawBkAEgATgBaAE0ANwBnAEwAdwB2AEgANABUAEcARAB0AGoAWQB3
AEQANABPADIARgBpAEQAcgA5AE4AbQBGAG8AWQBlAHYARwBkAEwATAAxAHkAegBYAEIAYQB1AEcA
NgBvAHYAMQBOAGQATgBZAEkAcQBHACsAWgBoAC8AWgBFAHoAQwB0AHoAVwBBADYANQB1AHoAVQAw
ADQASwB4AEkATQBFAHkARgBNAHIAdwBlAHMAZABNAG8AOABSAGYATwBaAEwAeAB1AHMASABLAEYA
RwBSAGwATABoAGkATAA2AGkAMABEAEsAMABvAHAASAB3AFQANwBxAEcAawBwAGsAbgBiAHIAVABI
AGoAUgBCAEoAcwBuAFYANwA3ADAAeQB5AGgAQwBLAHkAQgB4AG0AOABJAGoAVgBVAFoAbgBMAGUA
bQBjADIAbwBSAEQAOABMADAAQgA2AE8AQQBtADQAaQBuAHAANgBGAGMAZgBkAEgAQQA1AFQAVgBv
AEYAZAB1AEsAYgBoAGEAOQBrADEARgBYAGcAVwBDAHcATABtADgATwB4AEEAYwBEAG8AdwBPAGcA
YwBHAFEAcQBPAEQAZABEAFcASwAzAEIAcwBRAE0AWgBxAHcANwBFAEIAWABBAFkATwBJAGsAbABI
AC8AUgBJAEcAcQBJAGUAYwBVAGcAOQB3AGIASQBEAEcAeQBXAHcANABOAG8AQQBsAEIAcgBqAEkA
eQA5AGMAdABKAHYARgBhAFUAcgBrAGsAKwBvAEcAWQBZAHcATQBZAEkAWAB3AEIATgBqADUARABa
AG0AVwA0AFEATQB3AEIAQgBhAFkANQBXAEEAQQBvAEQAUQA0AG8AMABQAHQAZwBnAFoAMgBDAEQA
aABiAFEAbQA1AGIAbABvAGsAQQBWAGMATwAxAHMAMwBYAFMAYgBvAEQATQBEADkATwA0AG0AagBt
AGMAUABzAE4AUQB0AHAAOAA4AGUANABFADYARQBaAHgAMQB3AEgASQBBADIAWgB5ADMAVgBRAEYA
bQA1AE8ATgBsAG8AawBsAEUATAArAEwAeQBLAEcAdQBBAEIAaABqAGYAdwBPAHMAdwBPAEcANQBU
AFgAQQBjAE0AYgBNAEwAegBGAGwAVQBqAG8AdgBpAHAAQQA5AGoAVwBQADEAcABIAE8ANQB4AE8A
UQBmAFkAWABKAGQAWgBNADQAegBNAEUAUgBBAHUAWQBSAFAAMgBEADAAWgB0AC8AbwBsAFoAZgBU
AEoANABuAGgAcgBSAHMAVgBHADUAMwBaAEEAYwBNAGIANQBFAGsAdQB5AEIAUABBADgARABZAEYA
RwBnAFIAZwBlAEEATwBaAE0ATQBVAEEARABHADgANQBsAEIAUwBzADYAcQBpAFEAUABaAFAAQgB1
AHcAUQBVAEUANABuAGsAagA0AFEAVQBMAEMATwBqAG0AOABrADMAZQBWAEsAdwAxAEQASQBhAEQA
egBuAEwAdgBLAEMAbQBEAFMAdgBrADkARgBIAFQAZwBHAHcATABEAEEAOABNAEwAMABVAHoAQQBi
AEsAdABpAFUAdwBvADYAVAB3AHcATgBKAFoASQBwAEEAZABHADgAUwBkAGIAOAByAEQAdAB4AG8A
NwB5AHUAdgByAEcASQBxAFgAWQA0AGIAQQA0AHIAYwBmAFAASABqAGoAagBMAGkASgAzAGgAUwAx
AFAAZgB2AHIAWQBoADcAdQBQAFAALwBIAHMAcQA4AE8AdABaAGEATgBQAGoAcgAwAFQAZQBlAEoA
VABxAHUAYwA2AGsARgBQAHgARgBpAHQAZQBsADYAWABVAFUAbQBuAHgANwBqADUAVQBYAGUAaABB
AFIAVwBpAE8AUQBwAFAAMwBvAGQAbwBYAHQAeQBoADQAdQAzAFUARQBLADIAOABpAC8ALwBxAEUA
YQBuAGoARwBWAFMATgBGAE0ASQBVAEcAYwAyAFUATQBOAHAARQBIAGYAWABKAGEATABRAHgAWgBw
AHYAVgBZAFQAMAA2AHEAbABhADMAMABmAEMAdQBaAE4ASgBPAFoAcgBsADIAOQAvAEwASgBNAHUA
OABOAEIAZABVAC8AaQAzADEAcABIAGcARABhAGsASgBwAEYAcQByAHEAMgBYAGUAZwA5AEYAYwBp
AFUATgBUAFoAVABsAGEAVQBFAHUASgBrAE0AcwBXAC8ATwBUADQAQwB3AHkANwBHAGcAVQBTAFQA
TwBaAE8ASQA1AFIAcgBFAHkAdwBFAFMAYQA1ADkASgBsADcAVQBFAEEAbAAwACsAegBTAFMAOAA2
AFMASQAyAE8AawAzADgAOQBuAEIARQBuADIAQgAvAHMAbwBKAGcAUgBQAFUAWQBiADAARgAyAFgA
TQBXAFgASQBUAFoAUwB5AE0AdwBDAGoASwBlAEQAZQByAFoANQB5AFYAbgB6AEwAWQBSAFMAbABB
AEcATgBLAGwAZAB6AEYAYgB0AGkAegBOAFYAcABiAGEAQwBCAGMAdQBSADkAUgBRAEoAUwBjADUA
bwBpAHAATABGAGoAbgBDAFUARQB2ADgAZQB5ADAAYgAwADAAdAB3ADMAbwA1AEgAdQBXAHoAdgBw
AEMAawBOAEcAWABCAEwATwBWAE0ATABNAE8ANABwAFoAMgAzAE4AegBKAHYASwBhAFUAcgA3AHUA
TwB3AHEAWgArAG8AWABsAG8AMwBBAFQARQBWAGkAMwBwAC8AdQBpAFQAUgBWAHgAawAyAG4AUgAr
AHcASgBtADAANQBsADEAVgBXADgAcABjAEkARQBYAEMATABNAGkARABLADYARwBTACsAeAA4AE0A
NQBzAEIASwBxAHgAWQBsAGkATQBRAEkANgBWAG4ASgBpAGgAMQBXAHUAcABrACsAcABoAGUAawBC
AEgATQBiAFUAQQBPADIAcgBPAGYARwB6AGQATQBYAFIAMABCADUAOQBzADkAVgBZAGQAaQBGAFYA
MQBiAE0AdABQAFIATwB1AFgAZQBzAHIARwA2AEoASwBYAGEAVgBhAFAAWQA1AFoAcQBSAGoAQwBj
AHMAKwBVAG4AQwB4AFcAOABKAFgAOABFAEMAeAB2AEkAVQAzADcARABJAEUAZABtAGgAegBiAFoA
WQBnAGMAeABaAEkAcwBtAE8AYwAxAFkAQQBrADAAYQBnAHkAWQA1AFYAcABLADMAZwBOADYATQBF
AHkARgBIAFEARQBZAEQAUAA1AGgAMwA4AEoAWgA1ADUAbABpAGgAVQA3AGkAcABuAEUATABTAEoA
WgBsADUAOABwAGoAMwA5AEEAVAAzAE8AVwBiAGUAbABIADUAaABrAHYATwBHAEQAdgBMAGoAdwBp
AFQAZgBqAE0AbQBNADMASQA5AG8AdwBJAHIAawBOADMAVABYAGYAYgB6AE4AYgBjADUAMABGADEA
ZQBrAHYAcgB3AGQAdgA4AGwAWQBmAE0AWQBCADgAbAAyADIAVQBXAFEAQgAwAEcAMgBnADIAMwBM
AGIAMQBuAHYAVABsAHIAVAA3AEgAaABoAGkATgBOAGoAOAA4AFIAdgBtAFUANABiAEwAZwBuADgA
WABjAEoAYwB4AHUATwB1AGMAYgBSAFIARQBDADEAaABMAG8ASwA2AFIAMQBNAEcAUwBZADQANwBN
AHEANgBNAHMASQA1AHEAUwBNAFUAaABVAGsAeAB6AEsAUwBNAHkAQgBRAHgAbwB3AHgAUABtAHUA
dgBHAFYAYwBBAFcASgBFAC8AMgBhADEAegBrADAATAAvADgAMQB0AGUATwBLAG0AVABNAEoAdgBk
AEYASgBDACsAWQBUAFQANABPAFEAUgBTAHgAeQA4AFIARgBhAHYARAA0ADYATwBzADEAbgB5AEYA
KwBTADMAYwBvAGYAdwBhADMAYgBTAFQAVwBwADgAUwBoAGwAMQBuADgAdwArAHAAZgBwADYAVgA0
AE4AVABhAFkAcABnAFoAbgBBAHEARgBVAEMAVwBtAFEAWQBvAHIATQB3AFgAbQBTAE8ASwA3AC8A
QQBIAFEAWgB4AEYASQBnAEgAbgBOAFEAMAA1ADgAbgBaAGUAKwA4AG8AVwBCAGMAbwBDAFQAaABD
AG4AYgBkAEoAYgB3AE0AQgArAE8AYwA1ACsASAArAFcAUABZAGsAVQBCAEMANABxAHEAcABQADUA
MABrAGcAVgBtAGsATgAyADgAeABQAGYAZwBjAFkAQQByAFUAZwArAHIARABFADMAeQBvAEEAQwB5
AHIAdwBCAFkAQgBwAG4AYwAvAFUAOQBNAEkAeQA5AFkANgA4AEgATAAvADAAUgBOAGgAcAB6ADgA
VAArADYAMgBZAGMAYwBHAFEAcgArADEAdgBIADEAVABlAGMAcABDAFoAawByAFIAZQB6AGMAOQBj
AHkAWABuAFkAVgB0AGoAVAAzADgAbwBzAHoARABrAEwASAA5AEIARwBLAHIAawBoADUALwBZADgA
QgBSAC8AVwAwAGQAbgBZAEMARABRAHoAUQB4AEsAQQB1AGEAQgBRAFYAaQBDAG0AMABNAC8AYwA0
ADQAcQBsAFMAdABIAFgAdQBTAG0AbABLADQAOABmAEUAdABrAFUAdwAwAGcATwBXAGwAagBlADgA
bgBkAGIAaQBUADEAYgBUAEEAWABIAGgAQwB6AHIANwBYAGUAeABKAG0ARgAwAFoAdwBKAGYATQBJ
AEEARAB5AGgAdAA4AHcARQBlADAASwBoAGgAQwBrAHUAMwBoAHAAbwBWAHkAaQBiAFMAQQB1AHUA
KwBCADMANgBPAFkAeABsAFQAQQBzAGkARwB4AEcAeAAxAFIAMQBvAFEAaAB6AHkAbABQADYAMgBa
AEYAaAA3AEUANABCAEIAVwB1AGkATgBQAFAAUwBSAHEAdQA1AHUAKwBOAEMAMgBkAGoANgBzAEsA
ZgAxAEwARwBuAGcATABBAEEAcABPAE8AOQB5AFUAZABVAGsAbgBzADUATAA5AFIARgBGAHgAZQBG
AGwAQwBxADEAVQB6AFAAcwBtADAASQBrAFoARQBGAHoAVABBAGEAZwBXAFcAWgBoAEcARQBYAHcA
SQA3AHAAcABwAEwAMABuAGcAOABHADIARABFAGcAVAA3AEMAWQBCAEUAMQBDAC8AMABqAFUALwBr
AFQAOQA1AHgAQgA0AGIAbgBSAGsAcQBaADUAcABOAHoAcQA2AEsAYgBIAHEAUABwADQARQAxAEMA
OABRAGsAUgBJAE8ASwByAFAAawBkAFEAbQBvAFgANQBPAHYAaAA0AEYAUgB2ACsARABVAEsAeQBQ
AE4ASgBqAEQAWABVAGMAeQBwAFYANABEAHkAWQB0AEsAUgBMADYAQwA4AEMASgBJADEAZwBHAEsA
bQBHAHgATQBDAGkAcABsAFoATABPAEcAcwBjAFIAYwBnAFoAcwBLADQARQBMAGcAaAB6AGcAMwB5
AFEAegBRAFoAZgB6AGMAVwBUADQAZwBtADIAZABFAHIAagBOADkAYgBnAEYANgBoAFYAbAB6AG0A
MABNAEsAdwBhAHYAUQBLADIASwB0AG4AQwBEAG8AQgA5AEkAcgB4AHQAQQA2AHcAWQBTAEQANQBq
AGMAdgBSAHYAQwBYAC8AMAB4AHEAeABYAEkAQQBwAGcAQwBrAE0AeQBSAFMAQQA1AGEASQBIAHAA
ZQB1AE8ANQBhAEwAMwA0AHUAUAAvAEEAMwArAFQAMQBsAEkAPQA=
</w:fldData>
        </w:fldChar>
      </w:r>
      <w:r>
        <w:rPr>
          <w:rFonts w:hint="eastAsia" w:ascii="宋体" w:hAnsi="宋体" w:eastAsia="宋体" w:cs="仿宋_GB2312"/>
          <w:b/>
          <w:sz w:val="28"/>
          <w:szCs w:val="28"/>
        </w:rPr>
        <w:instrText xml:space="preserve">ADDIN CNKISM.UserStyle</w:instrText>
      </w:r>
      <w:r>
        <w:rPr>
          <w:rFonts w:hint="eastAsia" w:ascii="宋体" w:hAnsi="宋体" w:eastAsia="宋体" w:cs="仿宋_GB2312"/>
          <w:b/>
          <w:sz w:val="28"/>
          <w:szCs w:val="28"/>
        </w:rPr>
        <w:fldChar w:fldCharType="end"/>
      </w:r>
    </w:p>
    <w:p>
      <w:pPr>
        <w:widowControl/>
        <w:spacing w:line="360" w:lineRule="auto"/>
        <w:ind w:firstLine="0" w:firstLineChars="0"/>
        <w:jc w:val="center"/>
        <w:rPr>
          <w:rFonts w:ascii="宋体" w:hAnsi="宋体" w:eastAsia="宋体" w:cs="仿宋_GB2312"/>
          <w:b/>
          <w:szCs w:val="32"/>
        </w:rPr>
      </w:pPr>
      <w:r>
        <w:rPr>
          <w:rFonts w:hint="eastAsia" w:ascii="宋体" w:hAnsi="宋体" w:eastAsia="宋体" w:cs="仿宋_GB2312"/>
          <w:b/>
          <w:szCs w:val="32"/>
        </w:rPr>
        <w:t>无磁钻杆采购需求书（编号：CG25-</w:t>
      </w:r>
      <w:r>
        <w:rPr>
          <w:rFonts w:hint="eastAsia" w:ascii="宋体" w:hAnsi="宋体" w:eastAsia="宋体" w:cs="仿宋_GB2312"/>
          <w:b/>
          <w:szCs w:val="32"/>
          <w:lang w:val="en-US" w:eastAsia="zh-CN"/>
        </w:rPr>
        <w:t>005</w:t>
      </w:r>
      <w:r>
        <w:rPr>
          <w:rFonts w:hint="eastAsia" w:ascii="宋体" w:hAnsi="宋体" w:eastAsia="宋体" w:cs="仿宋_GB2312"/>
          <w:b/>
          <w:szCs w:val="32"/>
        </w:rPr>
        <w:t>）</w:t>
      </w:r>
    </w:p>
    <w:p>
      <w:pPr>
        <w:widowControl/>
        <w:spacing w:line="360" w:lineRule="auto"/>
        <w:ind w:firstLine="0" w:firstLineChars="0"/>
        <w:jc w:val="center"/>
        <w:rPr>
          <w:rFonts w:ascii="宋体" w:hAnsi="宋体" w:eastAsia="宋体" w:cs="仿宋_GB2312"/>
          <w:b/>
          <w:sz w:val="24"/>
        </w:rPr>
      </w:pPr>
    </w:p>
    <w:p>
      <w:pPr>
        <w:spacing w:line="360" w:lineRule="auto"/>
        <w:ind w:firstLine="560"/>
        <w:rPr>
          <w:rFonts w:ascii="宋体" w:hAnsi="宋体" w:eastAsia="宋体"/>
          <w:sz w:val="28"/>
          <w:szCs w:val="28"/>
        </w:rPr>
      </w:pPr>
      <w:r>
        <w:rPr>
          <w:rFonts w:hint="eastAsia" w:ascii="宋体" w:hAnsi="宋体" w:eastAsia="宋体"/>
          <w:sz w:val="28"/>
          <w:szCs w:val="28"/>
        </w:rPr>
        <w:t>中国地质科学院勘探技术研究所根据工作需要，欲采购无磁钻杆，技术参数详见下表，诚邀相关供应商应答。</w:t>
      </w:r>
    </w:p>
    <w:p>
      <w:pPr>
        <w:spacing w:line="360" w:lineRule="auto"/>
        <w:ind w:firstLine="560"/>
        <w:rPr>
          <w:rFonts w:ascii="宋体" w:hAnsi="宋体" w:eastAsia="宋体"/>
          <w:color w:val="FF0000"/>
          <w:sz w:val="28"/>
          <w:szCs w:val="28"/>
        </w:rPr>
      </w:pPr>
      <w:r>
        <w:rPr>
          <w:rFonts w:hint="eastAsia" w:ascii="宋体" w:hAnsi="宋体" w:eastAsia="宋体"/>
          <w:sz w:val="28"/>
          <w:szCs w:val="28"/>
        </w:rPr>
        <w:t>应答文件编辑完整，扫描为</w:t>
      </w:r>
      <w:r>
        <w:rPr>
          <w:rFonts w:hint="eastAsia" w:ascii="宋体" w:hAnsi="宋体" w:eastAsia="宋体"/>
          <w:b/>
          <w:bCs/>
          <w:sz w:val="28"/>
          <w:szCs w:val="28"/>
        </w:rPr>
        <w:t>一个PDF格式文件</w:t>
      </w:r>
      <w:r>
        <w:rPr>
          <w:rFonts w:hint="eastAsia" w:ascii="宋体" w:hAnsi="宋体" w:eastAsia="宋体"/>
          <w:sz w:val="28"/>
          <w:szCs w:val="28"/>
        </w:rPr>
        <w:t>，文件名以“</w:t>
      </w:r>
      <w:r>
        <w:rPr>
          <w:rFonts w:hint="eastAsia" w:ascii="宋体" w:hAnsi="宋体" w:eastAsia="宋体"/>
          <w:b/>
          <w:bCs/>
          <w:sz w:val="28"/>
          <w:szCs w:val="28"/>
        </w:rPr>
        <w:t>CG25-</w:t>
      </w:r>
      <w:r>
        <w:rPr>
          <w:rFonts w:hint="eastAsia" w:ascii="宋体" w:hAnsi="宋体" w:eastAsia="宋体"/>
          <w:b/>
          <w:bCs/>
          <w:sz w:val="28"/>
          <w:szCs w:val="28"/>
          <w:lang w:val="en-US" w:eastAsia="zh-CN"/>
        </w:rPr>
        <w:t>005</w:t>
      </w:r>
      <w:r>
        <w:rPr>
          <w:rFonts w:hint="eastAsia" w:ascii="宋体" w:hAnsi="宋体" w:eastAsia="宋体"/>
          <w:b/>
          <w:bCs/>
          <w:sz w:val="28"/>
          <w:szCs w:val="28"/>
        </w:rPr>
        <w:t>公司全称</w:t>
      </w:r>
      <w:r>
        <w:rPr>
          <w:rFonts w:hint="eastAsia" w:ascii="宋体" w:hAnsi="宋体" w:eastAsia="宋体"/>
          <w:sz w:val="28"/>
          <w:szCs w:val="28"/>
        </w:rPr>
        <w:t>” 命名，文件内容包括：</w:t>
      </w:r>
      <w:r>
        <w:rPr>
          <w:rFonts w:hint="eastAsia" w:ascii="宋体" w:hAnsi="宋体" w:eastAsia="宋体"/>
          <w:b/>
          <w:bCs/>
          <w:sz w:val="28"/>
          <w:szCs w:val="28"/>
        </w:rPr>
        <w:t>应答及报价、联系人授权委托书、经营活动中无重大违法记录声明、营业执照、资质、廉洁责任书</w:t>
      </w:r>
      <w:r>
        <w:rPr>
          <w:rFonts w:hint="eastAsia" w:ascii="宋体" w:hAnsi="宋体" w:eastAsia="宋体"/>
          <w:sz w:val="28"/>
          <w:szCs w:val="28"/>
        </w:rPr>
        <w:t>等文件</w:t>
      </w:r>
      <w:r>
        <w:fldChar w:fldCharType="begin"/>
      </w:r>
      <w:r>
        <w:instrText xml:space="preserve"> HYPERLINK "mailto:于2025年3月31日17时前一并发送至KTSCG2025@163.com" </w:instrText>
      </w:r>
      <w:r>
        <w:fldChar w:fldCharType="separate"/>
      </w:r>
      <w:r>
        <w:rPr>
          <w:rStyle w:val="11"/>
          <w:rFonts w:hint="eastAsia" w:ascii="宋体" w:hAnsi="宋体" w:eastAsia="宋体"/>
          <w:sz w:val="28"/>
          <w:szCs w:val="28"/>
        </w:rPr>
        <w:t>于</w:t>
      </w:r>
      <w:r>
        <w:rPr>
          <w:rStyle w:val="11"/>
          <w:rFonts w:ascii="宋体" w:hAnsi="宋体" w:eastAsia="宋体"/>
          <w:b/>
          <w:bCs/>
          <w:sz w:val="28"/>
          <w:szCs w:val="28"/>
        </w:rPr>
        <w:t>2025</w:t>
      </w:r>
      <w:r>
        <w:rPr>
          <w:rStyle w:val="11"/>
          <w:rFonts w:hint="eastAsia" w:ascii="宋体" w:hAnsi="宋体" w:eastAsia="宋体"/>
          <w:b/>
          <w:bCs/>
          <w:sz w:val="28"/>
          <w:szCs w:val="28"/>
        </w:rPr>
        <w:t>年</w:t>
      </w:r>
      <w:r>
        <w:rPr>
          <w:rStyle w:val="11"/>
          <w:rFonts w:hint="eastAsia" w:ascii="宋体" w:hAnsi="宋体" w:eastAsia="宋体"/>
          <w:b/>
          <w:bCs/>
          <w:sz w:val="28"/>
          <w:szCs w:val="28"/>
          <w:lang w:val="en-US" w:eastAsia="zh-CN"/>
        </w:rPr>
        <w:t>4</w:t>
      </w:r>
      <w:r>
        <w:rPr>
          <w:rStyle w:val="11"/>
          <w:rFonts w:hint="eastAsia" w:ascii="宋体" w:hAnsi="宋体" w:eastAsia="宋体"/>
          <w:b/>
          <w:bCs/>
          <w:sz w:val="28"/>
          <w:szCs w:val="28"/>
        </w:rPr>
        <w:t>月</w:t>
      </w:r>
      <w:r>
        <w:rPr>
          <w:rStyle w:val="11"/>
          <w:rFonts w:hint="eastAsia" w:ascii="宋体" w:hAnsi="宋体" w:eastAsia="宋体"/>
          <w:b/>
          <w:bCs/>
          <w:sz w:val="28"/>
          <w:szCs w:val="28"/>
          <w:lang w:val="en-US" w:eastAsia="zh-CN"/>
        </w:rPr>
        <w:t>2</w:t>
      </w:r>
      <w:bookmarkStart w:id="2" w:name="_GoBack"/>
      <w:bookmarkEnd w:id="2"/>
      <w:r>
        <w:rPr>
          <w:rStyle w:val="11"/>
          <w:rFonts w:hint="eastAsia" w:ascii="宋体" w:hAnsi="宋体" w:eastAsia="宋体"/>
          <w:b/>
          <w:bCs/>
          <w:sz w:val="28"/>
          <w:szCs w:val="28"/>
        </w:rPr>
        <w:t>日17时前</w:t>
      </w:r>
      <w:r>
        <w:rPr>
          <w:rStyle w:val="11"/>
          <w:rFonts w:hint="eastAsia" w:ascii="宋体" w:hAnsi="宋体" w:eastAsia="宋体"/>
          <w:sz w:val="28"/>
          <w:szCs w:val="28"/>
        </w:rPr>
        <w:t>一并发送至</w:t>
      </w:r>
      <w:r>
        <w:rPr>
          <w:rStyle w:val="11"/>
          <w:rFonts w:hint="eastAsia" w:ascii="宋体" w:hAnsi="宋体" w:eastAsia="宋体"/>
          <w:b/>
          <w:bCs/>
          <w:sz w:val="28"/>
          <w:szCs w:val="28"/>
        </w:rPr>
        <w:t>KTSCG2025@163.com</w:t>
      </w:r>
      <w:r>
        <w:rPr>
          <w:rStyle w:val="11"/>
          <w:rFonts w:hint="eastAsia" w:ascii="宋体" w:hAnsi="宋体" w:eastAsia="宋体"/>
          <w:b/>
          <w:bCs/>
          <w:sz w:val="28"/>
          <w:szCs w:val="28"/>
        </w:rPr>
        <w:fldChar w:fldCharType="end"/>
      </w:r>
      <w:r>
        <w:rPr>
          <w:rFonts w:hint="eastAsia" w:ascii="宋体" w:hAnsi="宋体" w:eastAsia="宋体"/>
          <w:sz w:val="28"/>
          <w:szCs w:val="28"/>
        </w:rPr>
        <w:t>邮箱。</w:t>
      </w:r>
    </w:p>
    <w:p>
      <w:pPr>
        <w:spacing w:line="360" w:lineRule="auto"/>
        <w:ind w:firstLine="562"/>
        <w:rPr>
          <w:rFonts w:ascii="宋体" w:hAnsi="宋体" w:eastAsia="宋体"/>
          <w:b/>
          <w:bCs/>
          <w:color w:val="FF0000"/>
          <w:sz w:val="28"/>
          <w:szCs w:val="28"/>
        </w:rPr>
      </w:pPr>
      <w:r>
        <w:rPr>
          <w:rFonts w:hint="eastAsia" w:ascii="宋体" w:hAnsi="宋体" w:eastAsia="宋体"/>
          <w:b/>
          <w:bCs/>
          <w:color w:val="FF0000"/>
          <w:sz w:val="28"/>
          <w:szCs w:val="28"/>
        </w:rPr>
        <w:t>注：不按照文件格式要求上传的应答文件视为无效应答文件。</w:t>
      </w:r>
    </w:p>
    <w:p>
      <w:pPr>
        <w:spacing w:line="360" w:lineRule="auto"/>
        <w:ind w:firstLine="1124" w:firstLineChars="400"/>
        <w:rPr>
          <w:rFonts w:ascii="宋体" w:hAnsi="宋体" w:eastAsia="宋体"/>
          <w:b/>
          <w:bCs/>
          <w:color w:val="FF0000"/>
          <w:sz w:val="28"/>
          <w:szCs w:val="28"/>
        </w:rPr>
      </w:pPr>
      <w:r>
        <w:rPr>
          <w:rFonts w:hint="eastAsia" w:ascii="宋体" w:hAnsi="宋体" w:eastAsia="宋体"/>
          <w:b/>
          <w:bCs/>
          <w:color w:val="FF0000"/>
          <w:sz w:val="28"/>
          <w:szCs w:val="28"/>
        </w:rPr>
        <w:t>禁止上传图片格式文件。</w:t>
      </w:r>
    </w:p>
    <w:p>
      <w:pPr>
        <w:spacing w:line="360" w:lineRule="auto"/>
        <w:ind w:firstLine="0" w:firstLineChars="0"/>
        <w:rPr>
          <w:rFonts w:ascii="宋体" w:hAnsi="宋体" w:eastAsia="宋体"/>
          <w:sz w:val="28"/>
          <w:szCs w:val="28"/>
        </w:rPr>
      </w:pPr>
    </w:p>
    <w:p>
      <w:pPr>
        <w:spacing w:line="360" w:lineRule="auto"/>
        <w:ind w:firstLine="560"/>
        <w:rPr>
          <w:rFonts w:ascii="宋体" w:hAnsi="宋体" w:eastAsia="宋体"/>
          <w:sz w:val="28"/>
          <w:szCs w:val="28"/>
        </w:rPr>
      </w:pPr>
      <w:r>
        <w:rPr>
          <w:rFonts w:hint="eastAsia" w:ascii="宋体" w:hAnsi="宋体" w:eastAsia="宋体"/>
          <w:sz w:val="28"/>
          <w:szCs w:val="28"/>
        </w:rPr>
        <w:t>联系电话：03162096884，联系人：赵先生</w:t>
      </w:r>
    </w:p>
    <w:p>
      <w:pPr>
        <w:spacing w:line="360" w:lineRule="auto"/>
        <w:ind w:firstLine="480"/>
        <w:rPr>
          <w:rFonts w:ascii="宋体" w:hAnsi="宋体" w:eastAsia="宋体"/>
          <w:sz w:val="24"/>
        </w:rPr>
      </w:pPr>
    </w:p>
    <w:p>
      <w:pPr>
        <w:spacing w:line="360" w:lineRule="auto"/>
        <w:ind w:firstLine="480"/>
        <w:jc w:val="right"/>
        <w:rPr>
          <w:rFonts w:ascii="宋体" w:hAnsi="宋体" w:eastAsia="宋体"/>
          <w:sz w:val="24"/>
        </w:rPr>
      </w:pPr>
    </w:p>
    <w:p>
      <w:pPr>
        <w:spacing w:line="360" w:lineRule="auto"/>
        <w:ind w:firstLine="560"/>
        <w:jc w:val="right"/>
        <w:rPr>
          <w:rFonts w:ascii="宋体" w:hAnsi="宋体" w:eastAsia="宋体"/>
          <w:sz w:val="28"/>
          <w:szCs w:val="28"/>
        </w:rPr>
      </w:pPr>
      <w:r>
        <w:rPr>
          <w:rFonts w:hint="eastAsia" w:ascii="宋体" w:hAnsi="宋体" w:eastAsia="宋体"/>
          <w:sz w:val="28"/>
          <w:szCs w:val="28"/>
        </w:rPr>
        <w:t>中国地质科学院勘探技术研究所</w:t>
      </w:r>
    </w:p>
    <w:p>
      <w:pPr>
        <w:spacing w:line="360" w:lineRule="auto"/>
        <w:ind w:right="480" w:firstLine="560"/>
        <w:jc w:val="right"/>
        <w:rPr>
          <w:rFonts w:ascii="宋体" w:hAnsi="宋体" w:eastAsia="宋体"/>
          <w:sz w:val="28"/>
          <w:szCs w:val="28"/>
        </w:rPr>
      </w:pPr>
      <w:r>
        <w:rPr>
          <w:rFonts w:hint="eastAsia" w:ascii="宋体" w:hAnsi="宋体" w:eastAsia="宋体"/>
          <w:sz w:val="28"/>
          <w:szCs w:val="28"/>
          <w:lang w:val="en-US" w:eastAsia="zh-CN"/>
        </w:rPr>
        <w:t>2025</w:t>
      </w:r>
      <w:r>
        <w:rPr>
          <w:rFonts w:ascii="宋体" w:hAnsi="宋体" w:eastAsia="宋体"/>
          <w:sz w:val="28"/>
          <w:szCs w:val="28"/>
        </w:rPr>
        <w:t>年</w:t>
      </w:r>
      <w:r>
        <w:rPr>
          <w:rFonts w:hint="eastAsia" w:ascii="宋体" w:hAnsi="宋体" w:eastAsia="宋体"/>
          <w:sz w:val="28"/>
          <w:szCs w:val="28"/>
          <w:lang w:val="en-US" w:eastAsia="zh-CN"/>
        </w:rPr>
        <w:t>3</w:t>
      </w:r>
      <w:r>
        <w:rPr>
          <w:rFonts w:ascii="宋体" w:hAnsi="宋体" w:eastAsia="宋体"/>
          <w:sz w:val="28"/>
          <w:szCs w:val="28"/>
        </w:rPr>
        <w:t>月</w:t>
      </w:r>
      <w:r>
        <w:rPr>
          <w:rFonts w:hint="eastAsia" w:ascii="宋体" w:hAnsi="宋体" w:eastAsia="宋体"/>
          <w:sz w:val="28"/>
          <w:szCs w:val="28"/>
          <w:lang w:val="en-US" w:eastAsia="zh-CN"/>
        </w:rPr>
        <w:t>31</w:t>
      </w:r>
      <w:r>
        <w:rPr>
          <w:rFonts w:hint="eastAsia" w:ascii="宋体" w:hAnsi="宋体" w:eastAsia="宋体"/>
          <w:sz w:val="28"/>
          <w:szCs w:val="28"/>
        </w:rPr>
        <w:t>日</w:t>
      </w:r>
    </w:p>
    <w:p>
      <w:pPr>
        <w:spacing w:line="360" w:lineRule="auto"/>
        <w:ind w:right="480" w:firstLine="480"/>
        <w:jc w:val="right"/>
        <w:rPr>
          <w:rFonts w:ascii="宋体" w:hAnsi="宋体" w:eastAsia="宋体"/>
          <w:sz w:val="24"/>
        </w:rPr>
      </w:pPr>
    </w:p>
    <w:p>
      <w:pPr>
        <w:spacing w:line="360" w:lineRule="auto"/>
        <w:ind w:right="480" w:firstLine="480"/>
        <w:jc w:val="right"/>
        <w:rPr>
          <w:rFonts w:ascii="宋体" w:hAnsi="宋体" w:eastAsia="宋体"/>
          <w:sz w:val="24"/>
        </w:rPr>
      </w:pPr>
    </w:p>
    <w:p>
      <w:pPr>
        <w:spacing w:line="360" w:lineRule="auto"/>
        <w:ind w:right="480" w:firstLine="480"/>
        <w:jc w:val="right"/>
        <w:rPr>
          <w:rFonts w:ascii="宋体" w:hAnsi="宋体" w:eastAsia="宋体"/>
          <w:sz w:val="24"/>
          <w:szCs w:val="21"/>
        </w:rPr>
      </w:pPr>
    </w:p>
    <w:p>
      <w:pPr>
        <w:spacing w:line="360" w:lineRule="auto"/>
        <w:ind w:firstLine="562"/>
        <w:jc w:val="center"/>
        <w:rPr>
          <w:rFonts w:ascii="宋体" w:hAnsi="宋体" w:eastAsia="宋体"/>
          <w:b/>
          <w:bCs/>
          <w:sz w:val="28"/>
          <w:szCs w:val="22"/>
        </w:rPr>
      </w:pPr>
      <w:r>
        <w:rPr>
          <w:rFonts w:hint="eastAsia" w:ascii="宋体" w:hAnsi="宋体" w:eastAsia="宋体"/>
          <w:b/>
          <w:bCs/>
          <w:sz w:val="28"/>
          <w:szCs w:val="22"/>
        </w:rPr>
        <w:t>技术参数表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3261"/>
        <w:gridCol w:w="113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1417"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名称</w:t>
            </w:r>
          </w:p>
        </w:tc>
        <w:tc>
          <w:tcPr>
            <w:tcW w:w="3261"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技术参数或要求</w:t>
            </w:r>
          </w:p>
        </w:tc>
        <w:tc>
          <w:tcPr>
            <w:tcW w:w="1134"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1275"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1417"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无磁钻杆</w:t>
            </w:r>
          </w:p>
        </w:tc>
        <w:tc>
          <w:tcPr>
            <w:tcW w:w="3261" w:type="dxa"/>
            <w:vAlign w:val="center"/>
          </w:tcPr>
          <w:p>
            <w:pPr>
              <w:pStyle w:val="16"/>
              <w:widowControl/>
              <w:snapToGrid w:val="0"/>
              <w:spacing w:after="0" w:line="240" w:lineRule="auto"/>
              <w:ind w:firstLine="0" w:firstLineChars="0"/>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rPr>
              <w:t>φ</w:t>
            </w:r>
            <w:r>
              <w:rPr>
                <w:rFonts w:ascii="宋体" w:hAnsi="宋体" w:eastAsia="宋体" w:cs="宋体"/>
                <w:color w:val="000000"/>
                <w:kern w:val="0"/>
                <w:sz w:val="24"/>
              </w:rPr>
              <w:t>127</w:t>
            </w:r>
            <w:r>
              <w:rPr>
                <w:rFonts w:hint="eastAsia" w:ascii="宋体" w:hAnsi="宋体" w:eastAsia="宋体" w:cs="宋体"/>
                <w:color w:val="000000"/>
                <w:kern w:val="0"/>
                <w:sz w:val="24"/>
              </w:rPr>
              <w:t>，扣型3</w:t>
            </w:r>
            <w:r>
              <w:rPr>
                <w:rFonts w:ascii="宋体" w:hAnsi="宋体" w:eastAsia="宋体" w:cs="宋体"/>
                <w:color w:val="000000"/>
                <w:kern w:val="0"/>
                <w:sz w:val="24"/>
              </w:rPr>
              <w:t>11</w:t>
            </w:r>
            <w:r>
              <w:rPr>
                <w:rFonts w:hint="eastAsia" w:ascii="宋体" w:hAnsi="宋体" w:eastAsia="宋体" w:cs="宋体"/>
                <w:color w:val="000000"/>
                <w:kern w:val="0"/>
                <w:sz w:val="24"/>
              </w:rPr>
              <w:t>-</w:t>
            </w:r>
            <w:r>
              <w:rPr>
                <w:rFonts w:ascii="宋体" w:hAnsi="宋体" w:eastAsia="宋体" w:cs="宋体"/>
                <w:color w:val="000000"/>
                <w:kern w:val="0"/>
                <w:sz w:val="24"/>
              </w:rPr>
              <w:t>310</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材质P550，长度9-9.5米</w:t>
            </w:r>
          </w:p>
        </w:tc>
        <w:tc>
          <w:tcPr>
            <w:tcW w:w="1134"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根</w:t>
            </w:r>
          </w:p>
        </w:tc>
        <w:tc>
          <w:tcPr>
            <w:tcW w:w="1275"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1417"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1417"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1417"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1417"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3261" w:type="dxa"/>
            <w:vAlign w:val="center"/>
          </w:tcPr>
          <w:p>
            <w:pPr>
              <w:pStyle w:val="16"/>
              <w:widowControl/>
              <w:snapToGrid w:val="0"/>
              <w:spacing w:after="0" w:line="240" w:lineRule="auto"/>
              <w:ind w:firstLine="0" w:firstLineChars="0"/>
              <w:rPr>
                <w:rFonts w:ascii="宋体" w:hAnsi="宋体" w:eastAsia="宋体" w:cs="宋体"/>
                <w:color w:val="000000"/>
                <w:kern w:val="0"/>
                <w:sz w:val="24"/>
              </w:rPr>
            </w:pPr>
          </w:p>
        </w:tc>
        <w:tc>
          <w:tcPr>
            <w:tcW w:w="1134"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275" w:type="dxa"/>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bl>
    <w:p>
      <w:pPr>
        <w:spacing w:line="360" w:lineRule="auto"/>
        <w:ind w:firstLine="480"/>
        <w:jc w:val="right"/>
        <w:rPr>
          <w:rFonts w:ascii="宋体" w:hAnsi="宋体" w:eastAsia="宋体"/>
          <w:sz w:val="24"/>
          <w:szCs w:val="21"/>
        </w:rPr>
      </w:pPr>
    </w:p>
    <w:p>
      <w:pPr>
        <w:spacing w:line="360" w:lineRule="auto"/>
        <w:ind w:firstLine="480"/>
        <w:rPr>
          <w:rFonts w:ascii="宋体" w:hAnsi="宋体" w:eastAsia="宋体"/>
          <w:bCs/>
          <w:kern w:val="0"/>
          <w:sz w:val="24"/>
          <w:szCs w:val="20"/>
        </w:rPr>
      </w:pPr>
      <w:r>
        <w:rPr>
          <w:rFonts w:hint="eastAsia" w:ascii="宋体" w:hAnsi="宋体" w:eastAsia="宋体"/>
          <w:bCs/>
          <w:kern w:val="0"/>
          <w:sz w:val="24"/>
          <w:szCs w:val="20"/>
        </w:rPr>
        <w:t>1.其</w:t>
      </w:r>
      <w:r>
        <w:rPr>
          <w:rFonts w:hint="eastAsia" w:ascii="宋体" w:hAnsi="宋体" w:eastAsia="宋体" w:cs="微软雅黑"/>
          <w:bCs/>
          <w:kern w:val="0"/>
          <w:sz w:val="24"/>
          <w:szCs w:val="20"/>
        </w:rPr>
        <w:t>它</w:t>
      </w:r>
      <w:r>
        <w:rPr>
          <w:rFonts w:hint="eastAsia" w:ascii="宋体" w:hAnsi="宋体" w:eastAsia="宋体" w:cs="Dotum"/>
          <w:bCs/>
          <w:kern w:val="0"/>
          <w:sz w:val="24"/>
          <w:szCs w:val="20"/>
        </w:rPr>
        <w:t>要求：</w:t>
      </w:r>
    </w:p>
    <w:p>
      <w:pPr>
        <w:spacing w:line="360" w:lineRule="auto"/>
        <w:ind w:firstLine="480"/>
        <w:rPr>
          <w:rFonts w:ascii="宋体" w:hAnsi="宋体" w:eastAsia="宋体"/>
          <w:bCs/>
          <w:color w:val="FF0000"/>
          <w:kern w:val="0"/>
          <w:sz w:val="24"/>
          <w:szCs w:val="20"/>
        </w:rPr>
      </w:pPr>
      <w:r>
        <w:rPr>
          <w:rFonts w:hint="eastAsia" w:ascii="宋体" w:hAnsi="宋体" w:eastAsia="宋体"/>
          <w:bCs/>
          <w:kern w:val="0"/>
          <w:sz w:val="24"/>
          <w:szCs w:val="20"/>
        </w:rPr>
        <w:t>（</w:t>
      </w:r>
      <w:r>
        <w:rPr>
          <w:rFonts w:ascii="宋体" w:hAnsi="宋体" w:eastAsia="宋体"/>
          <w:bCs/>
          <w:kern w:val="0"/>
          <w:sz w:val="24"/>
          <w:szCs w:val="20"/>
        </w:rPr>
        <w:t>1</w:t>
      </w:r>
      <w:r>
        <w:rPr>
          <w:rFonts w:hint="eastAsia" w:ascii="宋体" w:hAnsi="宋体" w:eastAsia="宋体"/>
          <w:bCs/>
          <w:kern w:val="0"/>
          <w:sz w:val="24"/>
          <w:szCs w:val="20"/>
        </w:rPr>
        <w:t>）合同签订后，支付预付款3</w:t>
      </w:r>
      <w:r>
        <w:rPr>
          <w:rFonts w:ascii="宋体" w:hAnsi="宋体" w:eastAsia="宋体"/>
          <w:bCs/>
          <w:kern w:val="0"/>
          <w:sz w:val="24"/>
          <w:szCs w:val="20"/>
        </w:rPr>
        <w:t>0</w:t>
      </w:r>
      <w:r>
        <w:rPr>
          <w:rFonts w:hint="eastAsia" w:ascii="宋体" w:hAnsi="宋体" w:eastAsia="宋体"/>
          <w:bCs/>
          <w:kern w:val="0"/>
          <w:sz w:val="24"/>
          <w:szCs w:val="20"/>
        </w:rPr>
        <w:t>%，</w:t>
      </w:r>
      <w:r>
        <w:rPr>
          <w:rFonts w:ascii="宋体" w:hAnsi="宋体" w:eastAsia="宋体"/>
          <w:bCs/>
          <w:kern w:val="0"/>
          <w:sz w:val="24"/>
          <w:szCs w:val="20"/>
        </w:rPr>
        <w:t>30</w:t>
      </w:r>
      <w:r>
        <w:rPr>
          <w:rFonts w:hint="eastAsia" w:ascii="宋体" w:hAnsi="宋体" w:eastAsia="宋体"/>
          <w:bCs/>
          <w:kern w:val="0"/>
          <w:sz w:val="24"/>
          <w:szCs w:val="20"/>
        </w:rPr>
        <w:t>天内发货。</w:t>
      </w:r>
      <w:bookmarkStart w:id="0" w:name="OLE_LINK1"/>
      <w:r>
        <w:rPr>
          <w:rFonts w:hint="eastAsia" w:ascii="宋体" w:hAnsi="宋体" w:eastAsia="宋体"/>
          <w:bCs/>
          <w:kern w:val="0"/>
          <w:sz w:val="24"/>
          <w:szCs w:val="20"/>
          <w:lang w:val="en-US" w:eastAsia="zh-CN"/>
        </w:rPr>
        <w:t>收</w:t>
      </w:r>
      <w:r>
        <w:rPr>
          <w:rFonts w:hint="eastAsia" w:ascii="宋体" w:hAnsi="宋体" w:eastAsia="宋体"/>
          <w:bCs/>
          <w:kern w:val="0"/>
          <w:sz w:val="24"/>
          <w:szCs w:val="20"/>
        </w:rPr>
        <w:t>货地址</w:t>
      </w:r>
      <w:r>
        <w:rPr>
          <w:rFonts w:hint="eastAsia" w:ascii="宋体" w:hAnsi="宋体" w:eastAsia="宋体"/>
          <w:bCs/>
          <w:kern w:val="0"/>
          <w:sz w:val="24"/>
          <w:szCs w:val="20"/>
          <w:lang w:val="en-US" w:eastAsia="zh-CN"/>
        </w:rPr>
        <w:t>为</w:t>
      </w:r>
      <w:r>
        <w:rPr>
          <w:rFonts w:hint="eastAsia" w:ascii="宋体" w:hAnsi="宋体" w:eastAsia="宋体"/>
          <w:bCs/>
          <w:kern w:val="0"/>
          <w:sz w:val="24"/>
          <w:szCs w:val="20"/>
        </w:rPr>
        <w:t>内蒙古塔木素博源公司碱厂</w:t>
      </w:r>
      <w:bookmarkEnd w:id="0"/>
      <w:r>
        <w:rPr>
          <w:rFonts w:hint="eastAsia" w:ascii="宋体" w:hAnsi="宋体" w:eastAsia="宋体"/>
          <w:bCs/>
          <w:kern w:val="0"/>
          <w:sz w:val="24"/>
          <w:szCs w:val="20"/>
        </w:rPr>
        <w:t>。</w:t>
      </w:r>
    </w:p>
    <w:p>
      <w:pPr>
        <w:spacing w:line="360" w:lineRule="auto"/>
        <w:ind w:firstLine="480"/>
        <w:rPr>
          <w:rFonts w:ascii="宋体" w:hAnsi="宋体" w:eastAsia="宋体"/>
          <w:bCs/>
          <w:kern w:val="0"/>
          <w:sz w:val="24"/>
          <w:szCs w:val="20"/>
        </w:rPr>
      </w:pPr>
      <w:r>
        <w:rPr>
          <w:rFonts w:hint="eastAsia" w:ascii="宋体" w:hAnsi="宋体" w:eastAsia="宋体"/>
          <w:bCs/>
          <w:kern w:val="0"/>
          <w:sz w:val="24"/>
          <w:szCs w:val="20"/>
        </w:rPr>
        <w:t>2.商</w:t>
      </w:r>
      <w:r>
        <w:rPr>
          <w:rFonts w:hint="eastAsia" w:ascii="宋体" w:hAnsi="宋体" w:eastAsia="宋体" w:cs="微软雅黑"/>
          <w:bCs/>
          <w:kern w:val="0"/>
          <w:sz w:val="24"/>
          <w:szCs w:val="20"/>
        </w:rPr>
        <w:t>务</w:t>
      </w:r>
      <w:r>
        <w:rPr>
          <w:rFonts w:hint="eastAsia" w:ascii="宋体" w:hAnsi="宋体" w:eastAsia="宋体" w:cs="Dotum"/>
          <w:bCs/>
          <w:kern w:val="0"/>
          <w:sz w:val="24"/>
          <w:szCs w:val="20"/>
        </w:rPr>
        <w:t>要求</w:t>
      </w:r>
    </w:p>
    <w:p>
      <w:pPr>
        <w:spacing w:line="360" w:lineRule="auto"/>
        <w:ind w:firstLine="480"/>
        <w:rPr>
          <w:rFonts w:ascii="仿宋" w:hAnsi="仿宋" w:eastAsia="仿宋"/>
          <w:color w:val="000000" w:themeColor="text1"/>
          <w:sz w:val="24"/>
          <w14:textFill>
            <w14:solidFill>
              <w14:schemeClr w14:val="tx1"/>
            </w14:solidFill>
          </w14:textFill>
        </w:rPr>
      </w:pPr>
      <w:r>
        <w:rPr>
          <w:rFonts w:hint="eastAsia" w:ascii="宋体" w:hAnsi="宋体" w:eastAsia="宋体"/>
          <w:bCs/>
          <w:color w:val="FF0000"/>
          <w:kern w:val="0"/>
          <w:sz w:val="24"/>
          <w:szCs w:val="20"/>
        </w:rPr>
        <w:t>（1）交付要求：</w:t>
      </w:r>
      <w:r>
        <w:rPr>
          <w:rFonts w:hint="eastAsia" w:ascii="宋体" w:hAnsi="宋体" w:eastAsia="宋体"/>
          <w:bCs/>
          <w:kern w:val="0"/>
          <w:sz w:val="24"/>
          <w:szCs w:val="20"/>
        </w:rPr>
        <w:t>产品质量符合国家标准、行业标准√、企业标准和国家环保、安全法律法规的要求。执行API标准</w:t>
      </w:r>
      <w:r>
        <w:rPr>
          <w:rFonts w:hint="eastAsia" w:ascii="仿宋" w:hAnsi="仿宋" w:eastAsia="仿宋"/>
          <w:color w:val="000000"/>
          <w:sz w:val="24"/>
        </w:rPr>
        <w:t>。</w:t>
      </w:r>
    </w:p>
    <w:p>
      <w:pPr>
        <w:spacing w:line="360" w:lineRule="auto"/>
        <w:ind w:firstLine="480"/>
        <w:rPr>
          <w:rFonts w:hint="eastAsia" w:ascii="宋体" w:hAnsi="宋体" w:eastAsia="宋体"/>
          <w:bCs/>
          <w:kern w:val="0"/>
          <w:sz w:val="24"/>
          <w:szCs w:val="20"/>
        </w:rPr>
      </w:pPr>
      <w:r>
        <w:rPr>
          <w:rFonts w:hint="eastAsia" w:ascii="宋体" w:hAnsi="宋体" w:eastAsia="宋体"/>
          <w:bCs/>
          <w:color w:val="FF0000"/>
          <w:kern w:val="0"/>
          <w:sz w:val="24"/>
          <w:szCs w:val="20"/>
        </w:rPr>
        <w:t>（2）售后服</w:t>
      </w:r>
      <w:r>
        <w:rPr>
          <w:rFonts w:hint="eastAsia" w:ascii="宋体" w:hAnsi="宋体" w:eastAsia="宋体" w:cs="微软雅黑"/>
          <w:bCs/>
          <w:color w:val="FF0000"/>
          <w:kern w:val="0"/>
          <w:sz w:val="24"/>
          <w:szCs w:val="20"/>
        </w:rPr>
        <w:t>务</w:t>
      </w:r>
      <w:r>
        <w:rPr>
          <w:rFonts w:hint="eastAsia" w:ascii="宋体" w:hAnsi="宋体" w:eastAsia="宋体" w:cs="Dotum"/>
          <w:bCs/>
          <w:color w:val="FF0000"/>
          <w:kern w:val="0"/>
          <w:sz w:val="24"/>
          <w:szCs w:val="20"/>
        </w:rPr>
        <w:t>要求:</w:t>
      </w:r>
      <w:r>
        <w:rPr>
          <w:rFonts w:hint="eastAsia" w:ascii="仿宋" w:hAnsi="仿宋" w:eastAsia="仿宋"/>
          <w:sz w:val="24"/>
        </w:rPr>
        <w:t xml:space="preserve"> </w:t>
      </w:r>
      <w:r>
        <w:rPr>
          <w:rFonts w:hint="eastAsia" w:ascii="宋体" w:hAnsi="宋体" w:eastAsia="宋体"/>
          <w:bCs/>
          <w:kern w:val="0"/>
          <w:sz w:val="24"/>
          <w:szCs w:val="20"/>
        </w:rPr>
        <w:t>乙方负责办理相关运输，并承担运输费用（含保险费），货物在运输途中直至甲方的授权委托人签字确认收货之前毁损灭失的风险由乙方承担责任，卸货过程中的风险乙方不承担责任。乙方保证所包装产品的安全及利于装卸，由于包装不当而引起的货物损坏以及由于包装不当造成的任何相关人、财、物损失或安全责任事故，均由乙方承担责任。</w:t>
      </w:r>
    </w:p>
    <w:p>
      <w:pPr>
        <w:adjustRightInd w:val="0"/>
        <w:spacing w:line="440" w:lineRule="exact"/>
        <w:ind w:firstLine="480"/>
        <w:jc w:val="both"/>
        <w:rPr>
          <w:rFonts w:ascii="仿宋" w:hAnsi="仿宋" w:eastAsia="仿宋"/>
          <w:color w:val="000000"/>
          <w:kern w:val="0"/>
          <w:sz w:val="24"/>
        </w:rPr>
      </w:pPr>
      <w:r>
        <w:rPr>
          <w:rFonts w:hint="eastAsia" w:ascii="宋体" w:hAnsi="宋体" w:eastAsia="宋体"/>
          <w:bCs/>
          <w:color w:val="FF0000"/>
          <w:kern w:val="0"/>
          <w:sz w:val="24"/>
          <w:szCs w:val="20"/>
        </w:rPr>
        <w:t>（3）保密要求:</w:t>
      </w:r>
      <w:r>
        <w:rPr>
          <w:rFonts w:hint="eastAsia" w:ascii="仿宋" w:hAnsi="仿宋" w:eastAsia="仿宋"/>
          <w:color w:val="000000"/>
          <w:kern w:val="0"/>
          <w:sz w:val="24"/>
        </w:rPr>
        <w:t xml:space="preserve"> </w:t>
      </w:r>
      <w:r>
        <w:rPr>
          <w:rFonts w:hint="eastAsia" w:ascii="宋体" w:hAnsi="宋体" w:eastAsia="宋体"/>
          <w:bCs/>
          <w:kern w:val="0"/>
          <w:sz w:val="24"/>
          <w:szCs w:val="20"/>
        </w:rPr>
        <w:t>乙方保证所提供产品或服务权利上的完整性，不存在所有权、知识产权及其他方面权利限制或法律风险。</w:t>
      </w:r>
    </w:p>
    <w:p>
      <w:pPr>
        <w:adjustRightInd w:val="0"/>
        <w:spacing w:line="440" w:lineRule="exact"/>
        <w:ind w:firstLine="480"/>
        <w:jc w:val="both"/>
        <w:rPr>
          <w:rFonts w:hint="eastAsia" w:ascii="宋体" w:hAnsi="宋体" w:eastAsia="宋体"/>
          <w:bCs/>
          <w:kern w:val="0"/>
          <w:sz w:val="24"/>
          <w:szCs w:val="20"/>
        </w:rPr>
      </w:pPr>
      <w:r>
        <w:rPr>
          <w:rFonts w:hint="eastAsia" w:ascii="宋体" w:hAnsi="宋体" w:eastAsia="宋体"/>
          <w:bCs/>
          <w:kern w:val="0"/>
          <w:sz w:val="24"/>
          <w:szCs w:val="20"/>
        </w:rPr>
        <w:t>乙方不得向第三方透露甲方任何技术、销售、财务及管理秘密，否则，甲方经查实后可以拒付货款，解除合同，并追究乙方的违约连带责任。</w:t>
      </w:r>
    </w:p>
    <w:p>
      <w:pPr>
        <w:spacing w:line="360" w:lineRule="auto"/>
        <w:ind w:firstLine="480"/>
        <w:rPr>
          <w:rFonts w:hint="eastAsia" w:ascii="宋体" w:hAnsi="宋体" w:eastAsia="宋体"/>
          <w:bCs/>
          <w:kern w:val="0"/>
          <w:sz w:val="24"/>
          <w:szCs w:val="20"/>
        </w:rPr>
      </w:pPr>
      <w:r>
        <w:rPr>
          <w:rFonts w:hint="eastAsia" w:ascii="宋体" w:hAnsi="宋体" w:eastAsia="宋体"/>
          <w:bCs/>
          <w:color w:val="FF0000"/>
          <w:kern w:val="0"/>
          <w:sz w:val="24"/>
          <w:szCs w:val="20"/>
        </w:rPr>
        <w:t>（4）付款方式及交付</w:t>
      </w:r>
      <w:r>
        <w:rPr>
          <w:rFonts w:hint="eastAsia" w:ascii="宋体" w:hAnsi="宋体" w:eastAsia="宋体" w:cs="微软雅黑"/>
          <w:bCs/>
          <w:color w:val="FF0000"/>
          <w:kern w:val="0"/>
          <w:sz w:val="24"/>
          <w:szCs w:val="20"/>
        </w:rPr>
        <w:t>验</w:t>
      </w:r>
      <w:r>
        <w:rPr>
          <w:rFonts w:hint="eastAsia" w:ascii="宋体" w:hAnsi="宋体" w:eastAsia="宋体" w:cs="Dotum"/>
          <w:bCs/>
          <w:color w:val="FF0000"/>
          <w:kern w:val="0"/>
          <w:sz w:val="24"/>
          <w:szCs w:val="20"/>
        </w:rPr>
        <w:t>收</w:t>
      </w:r>
      <w:r>
        <w:rPr>
          <w:rFonts w:hint="eastAsia" w:ascii="宋体" w:hAnsi="宋体" w:eastAsia="宋体"/>
          <w:bCs/>
          <w:kern w:val="0"/>
          <w:sz w:val="24"/>
          <w:szCs w:val="20"/>
        </w:rPr>
        <w:t>合同生效后，甲方支付30%预付款，收到货物后支付70%合同款。乙方收到款项向甲方提供税率为13%的全额增值税专用发票</w:t>
      </w:r>
    </w:p>
    <w:p>
      <w:pPr>
        <w:spacing w:line="360" w:lineRule="auto"/>
        <w:ind w:firstLine="480"/>
        <w:rPr>
          <w:rFonts w:ascii="宋体" w:hAnsi="宋体" w:eastAsia="宋体"/>
          <w:bCs/>
          <w:color w:val="FF0000"/>
          <w:kern w:val="0"/>
          <w:sz w:val="24"/>
          <w:szCs w:val="20"/>
        </w:rPr>
      </w:pPr>
      <w:r>
        <w:rPr>
          <w:rFonts w:hint="eastAsia" w:ascii="宋体" w:hAnsi="宋体" w:eastAsia="宋体"/>
          <w:bCs/>
          <w:color w:val="FF0000"/>
          <w:kern w:val="0"/>
          <w:sz w:val="24"/>
          <w:szCs w:val="20"/>
        </w:rPr>
        <w:t>（5）</w:t>
      </w:r>
      <w:r>
        <w:rPr>
          <w:rFonts w:hint="eastAsia" w:ascii="宋体" w:hAnsi="宋体" w:eastAsia="宋体" w:cs="微软雅黑"/>
          <w:bCs/>
          <w:color w:val="FF0000"/>
          <w:kern w:val="0"/>
          <w:sz w:val="24"/>
          <w:szCs w:val="20"/>
        </w:rPr>
        <w:t>报</w:t>
      </w:r>
      <w:r>
        <w:rPr>
          <w:rFonts w:hint="eastAsia" w:ascii="宋体" w:hAnsi="宋体" w:eastAsia="宋体" w:cs="Dotum"/>
          <w:bCs/>
          <w:color w:val="FF0000"/>
          <w:kern w:val="0"/>
          <w:sz w:val="24"/>
          <w:szCs w:val="20"/>
        </w:rPr>
        <w:t>价要求：</w:t>
      </w:r>
      <w:r>
        <w:rPr>
          <w:rFonts w:hint="eastAsia" w:ascii="宋体" w:hAnsi="宋体" w:eastAsia="宋体"/>
          <w:bCs/>
          <w:kern w:val="0"/>
          <w:sz w:val="24"/>
          <w:szCs w:val="20"/>
        </w:rPr>
        <w:t>报价厂家需要具备钻井钻具生产销售资质。</w:t>
      </w:r>
    </w:p>
    <w:p>
      <w:pPr>
        <w:spacing w:line="360" w:lineRule="auto"/>
        <w:ind w:firstLine="480"/>
        <w:rPr>
          <w:rFonts w:ascii="宋体" w:hAnsi="宋体" w:eastAsia="宋体"/>
          <w:bCs/>
          <w:kern w:val="0"/>
          <w:sz w:val="24"/>
          <w:szCs w:val="20"/>
        </w:rPr>
      </w:pPr>
    </w:p>
    <w:p>
      <w:pPr>
        <w:spacing w:line="276" w:lineRule="auto"/>
        <w:ind w:firstLine="0" w:firstLineChars="0"/>
        <w:jc w:val="center"/>
        <w:rPr>
          <w:rFonts w:asciiTheme="minorHAnsi" w:hAnsiTheme="minorHAnsi" w:eastAsiaTheme="minorHAnsi"/>
          <w:b/>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276" w:lineRule="auto"/>
        <w:ind w:firstLine="0" w:firstLineChars="0"/>
        <w:jc w:val="center"/>
        <w:rPr>
          <w:rFonts w:ascii="黑体" w:hAnsi="黑体" w:eastAsia="黑体"/>
          <w:b/>
          <w:bCs/>
          <w:sz w:val="28"/>
          <w:szCs w:val="28"/>
        </w:rPr>
      </w:pPr>
      <w:bookmarkStart w:id="1" w:name="_Hlk190335377"/>
      <w:r>
        <w:rPr>
          <w:rFonts w:hint="eastAsia" w:ascii="黑体" w:hAnsi="黑体" w:eastAsia="黑体"/>
          <w:b/>
          <w:bCs/>
          <w:sz w:val="28"/>
          <w:szCs w:val="28"/>
        </w:rPr>
        <w:t>应答及报价</w:t>
      </w:r>
    </w:p>
    <w:bookmarkEnd w:id="1"/>
    <w:p>
      <w:pPr>
        <w:spacing w:line="276" w:lineRule="auto"/>
        <w:ind w:firstLine="480"/>
        <w:rPr>
          <w:rFonts w:asciiTheme="minorHAnsi" w:hAnsiTheme="minorHAnsi" w:eastAsiaTheme="minorHAnsi"/>
          <w:b/>
          <w:bCs/>
          <w:sz w:val="28"/>
          <w:szCs w:val="28"/>
        </w:rPr>
      </w:pPr>
      <w:r>
        <w:rPr>
          <w:rFonts w:hint="eastAsia" w:ascii="宋体" w:hAnsi="宋体" w:eastAsia="宋体"/>
          <w:color w:val="FF0000"/>
          <w:sz w:val="24"/>
          <w:szCs w:val="21"/>
        </w:rPr>
        <w:t>XXX</w:t>
      </w:r>
      <w:r>
        <w:rPr>
          <w:rFonts w:hint="eastAsia" w:ascii="宋体" w:hAnsi="宋体" w:eastAsia="宋体"/>
          <w:sz w:val="24"/>
          <w:szCs w:val="21"/>
        </w:rPr>
        <w:t>公司具有独立承担民事责任能力，在中华人民共和国境内注册，</w:t>
      </w:r>
      <w:r>
        <w:rPr>
          <w:rFonts w:hint="eastAsia" w:ascii="宋体" w:hAnsi="宋体" w:eastAsia="宋体"/>
          <w:color w:val="FF0000"/>
          <w:sz w:val="24"/>
          <w:szCs w:val="21"/>
        </w:rPr>
        <w:t>具有XXX经营资质</w:t>
      </w:r>
      <w:r>
        <w:rPr>
          <w:rFonts w:hint="eastAsia" w:ascii="宋体" w:hAnsi="宋体" w:eastAsia="宋体"/>
          <w:sz w:val="24"/>
          <w:szCs w:val="21"/>
        </w:rPr>
        <w:t>，有良好的商业信誉和健全的财务会计制度，有依法纳税和社会保障资金的良好记录，我公司诚意应答贵所发布的无磁钻杆采购。</w:t>
      </w:r>
    </w:p>
    <w:p>
      <w:pPr>
        <w:spacing w:line="276" w:lineRule="auto"/>
        <w:ind w:firstLine="0" w:firstLineChars="0"/>
        <w:jc w:val="center"/>
        <w:rPr>
          <w:rFonts w:ascii="宋体" w:hAnsi="宋体" w:eastAsia="宋体"/>
          <w:b/>
          <w:bCs/>
          <w:sz w:val="28"/>
          <w:szCs w:val="28"/>
        </w:rPr>
      </w:pPr>
      <w:r>
        <w:rPr>
          <w:rFonts w:hint="eastAsia" w:ascii="宋体" w:hAnsi="宋体" w:eastAsia="宋体"/>
          <w:b/>
          <w:bCs/>
          <w:sz w:val="28"/>
          <w:szCs w:val="28"/>
        </w:rPr>
        <w:t>报价单</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11"/>
        <w:gridCol w:w="1747"/>
        <w:gridCol w:w="1018"/>
        <w:gridCol w:w="1312"/>
        <w:gridCol w:w="1309"/>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序号</w:t>
            </w:r>
          </w:p>
        </w:tc>
        <w:tc>
          <w:tcPr>
            <w:tcW w:w="769"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名称</w:t>
            </w:r>
          </w:p>
        </w:tc>
        <w:tc>
          <w:tcPr>
            <w:tcW w:w="1025"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技术参数</w:t>
            </w:r>
          </w:p>
        </w:tc>
        <w:tc>
          <w:tcPr>
            <w:tcW w:w="597"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单位</w:t>
            </w:r>
          </w:p>
        </w:tc>
        <w:tc>
          <w:tcPr>
            <w:tcW w:w="770"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单价</w:t>
            </w:r>
          </w:p>
        </w:tc>
        <w:tc>
          <w:tcPr>
            <w:tcW w:w="768"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数量</w:t>
            </w:r>
          </w:p>
        </w:tc>
        <w:tc>
          <w:tcPr>
            <w:tcW w:w="646"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1</w:t>
            </w:r>
          </w:p>
        </w:tc>
        <w:tc>
          <w:tcPr>
            <w:tcW w:w="769"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770"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2</w:t>
            </w:r>
          </w:p>
        </w:tc>
        <w:tc>
          <w:tcPr>
            <w:tcW w:w="769"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770"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3</w:t>
            </w:r>
          </w:p>
        </w:tc>
        <w:tc>
          <w:tcPr>
            <w:tcW w:w="769"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4</w:t>
            </w:r>
          </w:p>
        </w:tc>
        <w:tc>
          <w:tcPr>
            <w:tcW w:w="769"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025" w:type="pct"/>
            <w:vAlign w:val="center"/>
          </w:tcPr>
          <w:p>
            <w:pPr>
              <w:pStyle w:val="16"/>
              <w:widowControl/>
              <w:numPr>
                <w:ilvl w:val="0"/>
                <w:numId w:val="1"/>
              </w:numPr>
              <w:snapToGrid w:val="0"/>
              <w:spacing w:after="0" w:line="240" w:lineRule="auto"/>
              <w:ind w:firstLineChars="0"/>
              <w:jc w:val="center"/>
              <w:rPr>
                <w:rFonts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4"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5</w:t>
            </w:r>
          </w:p>
        </w:tc>
        <w:tc>
          <w:tcPr>
            <w:tcW w:w="769"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1025" w:type="pct"/>
            <w:vAlign w:val="center"/>
          </w:tcPr>
          <w:p>
            <w:pPr>
              <w:pStyle w:val="16"/>
              <w:widowControl/>
              <w:snapToGrid w:val="0"/>
              <w:spacing w:after="0" w:line="240" w:lineRule="auto"/>
              <w:ind w:left="360" w:firstLine="0" w:firstLineChars="0"/>
              <w:jc w:val="center"/>
              <w:rPr>
                <w:rFonts w:ascii="宋体" w:hAnsi="宋体" w:eastAsia="宋体" w:cs="宋体"/>
                <w:color w:val="000000"/>
                <w:kern w:val="0"/>
                <w:sz w:val="24"/>
              </w:rPr>
            </w:pPr>
          </w:p>
        </w:tc>
        <w:tc>
          <w:tcPr>
            <w:tcW w:w="597" w:type="pct"/>
            <w:vAlign w:val="center"/>
          </w:tcPr>
          <w:p>
            <w:pPr>
              <w:widowControl/>
              <w:snapToGrid w:val="0"/>
              <w:spacing w:after="0" w:line="240" w:lineRule="auto"/>
              <w:ind w:firstLine="0" w:firstLineChars="0"/>
              <w:jc w:val="center"/>
              <w:rPr>
                <w:rFonts w:ascii="宋体" w:hAnsi="宋体" w:eastAsia="宋体"/>
                <w:sz w:val="24"/>
                <w:szCs w:val="21"/>
              </w:rPr>
            </w:pPr>
          </w:p>
        </w:tc>
        <w:tc>
          <w:tcPr>
            <w:tcW w:w="770"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768"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c>
          <w:tcPr>
            <w:tcW w:w="646" w:type="pct"/>
            <w:vAlign w:val="center"/>
          </w:tcPr>
          <w:p>
            <w:pPr>
              <w:widowControl/>
              <w:snapToGrid w:val="0"/>
              <w:spacing w:after="0" w:line="240" w:lineRule="auto"/>
              <w:ind w:firstLine="0" w:firstLineChars="0"/>
              <w:jc w:val="center"/>
              <w:rPr>
                <w:rFonts w:ascii="宋体" w:hAnsi="宋体" w:eastAsia="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93" w:type="pct"/>
            <w:gridSpan w:val="2"/>
            <w:vAlign w:val="center"/>
          </w:tcPr>
          <w:p>
            <w:pPr>
              <w:widowControl/>
              <w:snapToGrid w:val="0"/>
              <w:spacing w:after="0" w:line="240" w:lineRule="auto"/>
              <w:ind w:firstLine="0" w:firstLineChars="0"/>
              <w:jc w:val="center"/>
              <w:rPr>
                <w:rFonts w:ascii="宋体" w:hAnsi="宋体" w:eastAsia="宋体" w:cs="宋体"/>
                <w:color w:val="000000"/>
                <w:kern w:val="0"/>
                <w:sz w:val="24"/>
              </w:rPr>
            </w:pPr>
            <w:r>
              <w:rPr>
                <w:rFonts w:hint="eastAsia" w:ascii="宋体" w:hAnsi="宋体" w:eastAsia="宋体" w:cs="宋体"/>
                <w:color w:val="000000"/>
                <w:kern w:val="0"/>
                <w:sz w:val="24"/>
              </w:rPr>
              <w:t>合计</w:t>
            </w:r>
          </w:p>
        </w:tc>
        <w:tc>
          <w:tcPr>
            <w:tcW w:w="3807" w:type="pct"/>
            <w:gridSpan w:val="5"/>
            <w:vAlign w:val="center"/>
          </w:tcPr>
          <w:p>
            <w:pPr>
              <w:widowControl/>
              <w:snapToGrid w:val="0"/>
              <w:spacing w:after="0" w:line="240" w:lineRule="auto"/>
              <w:ind w:firstLine="0" w:firstLineChars="0"/>
              <w:jc w:val="both"/>
              <w:rPr>
                <w:rFonts w:ascii="宋体" w:hAnsi="宋体" w:eastAsia="宋体" w:cs="宋体"/>
                <w:color w:val="000000"/>
                <w:kern w:val="0"/>
                <w:sz w:val="24"/>
              </w:rPr>
            </w:pPr>
            <w:r>
              <w:rPr>
                <w:rFonts w:hint="eastAsia" w:ascii="宋体" w:hAnsi="宋体" w:eastAsia="宋体" w:cs="宋体"/>
                <w:color w:val="000000"/>
                <w:kern w:val="0"/>
                <w:sz w:val="24"/>
              </w:rPr>
              <w:t>大写（¥：小写）</w:t>
            </w:r>
          </w:p>
        </w:tc>
      </w:tr>
    </w:tbl>
    <w:p>
      <w:pPr>
        <w:spacing w:line="276" w:lineRule="auto"/>
        <w:ind w:firstLine="0" w:firstLineChars="0"/>
        <w:rPr>
          <w:rFonts w:asciiTheme="minorHAnsi" w:hAnsiTheme="minorHAnsi" w:eastAsiaTheme="minorHAnsi"/>
          <w:b/>
          <w:bCs/>
          <w:sz w:val="24"/>
        </w:rPr>
      </w:pPr>
    </w:p>
    <w:p>
      <w:pPr>
        <w:spacing w:line="276" w:lineRule="auto"/>
        <w:ind w:firstLine="0" w:firstLineChars="0"/>
        <w:rPr>
          <w:rFonts w:ascii="宋体" w:hAnsi="宋体" w:eastAsia="宋体"/>
          <w:b/>
          <w:bCs/>
          <w:sz w:val="24"/>
        </w:rPr>
      </w:pPr>
      <w:r>
        <w:rPr>
          <w:rFonts w:hint="eastAsia" w:ascii="宋体" w:hAnsi="宋体" w:eastAsia="宋体"/>
          <w:b/>
          <w:bCs/>
          <w:sz w:val="24"/>
        </w:rPr>
        <w:t>其它：</w:t>
      </w:r>
    </w:p>
    <w:p>
      <w:pPr>
        <w:spacing w:line="276" w:lineRule="auto"/>
        <w:ind w:firstLine="640" w:firstLineChars="0"/>
        <w:rPr>
          <w:rFonts w:ascii="宋体" w:hAnsi="宋体" w:eastAsia="宋体"/>
          <w:sz w:val="24"/>
        </w:rPr>
      </w:pPr>
      <w:r>
        <w:rPr>
          <w:rFonts w:hint="eastAsia" w:ascii="宋体" w:hAnsi="宋体" w:eastAsia="宋体"/>
          <w:sz w:val="24"/>
        </w:rPr>
        <w:t>1.含税、含运费价格。</w:t>
      </w:r>
    </w:p>
    <w:p>
      <w:pPr>
        <w:spacing w:line="276" w:lineRule="auto"/>
        <w:ind w:firstLine="679" w:firstLineChars="283"/>
        <w:rPr>
          <w:rFonts w:ascii="宋体" w:hAnsi="宋体" w:eastAsia="宋体"/>
          <w:color w:val="FF0000"/>
          <w:sz w:val="24"/>
        </w:rPr>
      </w:pPr>
      <w:r>
        <w:rPr>
          <w:rFonts w:hint="eastAsia" w:ascii="宋体" w:hAnsi="宋体" w:eastAsia="宋体"/>
          <w:sz w:val="24"/>
        </w:rPr>
        <w:t>2.</w:t>
      </w:r>
      <w:r>
        <w:rPr>
          <w:rFonts w:hint="eastAsia" w:ascii="宋体" w:hAnsi="宋体" w:eastAsia="宋体"/>
          <w:bCs/>
          <w:kern w:val="0"/>
          <w:sz w:val="24"/>
          <w:szCs w:val="20"/>
          <w:lang w:val="en-US" w:eastAsia="zh-CN"/>
        </w:rPr>
        <w:t>收</w:t>
      </w:r>
      <w:r>
        <w:rPr>
          <w:rFonts w:hint="eastAsia" w:ascii="宋体" w:hAnsi="宋体" w:eastAsia="宋体"/>
          <w:bCs/>
          <w:kern w:val="0"/>
          <w:sz w:val="24"/>
          <w:szCs w:val="20"/>
        </w:rPr>
        <w:t>货地址：内蒙古塔木素博源公司碱厂</w:t>
      </w:r>
    </w:p>
    <w:p>
      <w:pPr>
        <w:spacing w:line="276" w:lineRule="auto"/>
        <w:ind w:firstLine="480"/>
        <w:rPr>
          <w:rFonts w:ascii="宋体" w:hAnsi="宋体" w:eastAsia="宋体"/>
          <w:sz w:val="24"/>
        </w:rPr>
      </w:pPr>
    </w:p>
    <w:p>
      <w:pPr>
        <w:spacing w:line="276" w:lineRule="auto"/>
        <w:ind w:firstLine="480"/>
        <w:rPr>
          <w:rFonts w:ascii="宋体" w:hAnsi="宋体" w:eastAsia="宋体"/>
          <w:sz w:val="24"/>
        </w:rPr>
      </w:pPr>
      <w:r>
        <w:rPr>
          <w:rFonts w:hint="eastAsia" w:ascii="宋体" w:hAnsi="宋体" w:eastAsia="宋体"/>
          <w:sz w:val="24"/>
        </w:rPr>
        <w:t>供应商名称（签章）：</w:t>
      </w:r>
    </w:p>
    <w:p>
      <w:pPr>
        <w:spacing w:line="276" w:lineRule="auto"/>
        <w:ind w:firstLine="480"/>
        <w:rPr>
          <w:rFonts w:ascii="宋体" w:hAnsi="宋体" w:eastAsia="宋体"/>
          <w:sz w:val="24"/>
        </w:rPr>
      </w:pPr>
      <w:r>
        <w:rPr>
          <w:rFonts w:hint="eastAsia" w:ascii="宋体" w:hAnsi="宋体" w:eastAsia="宋体"/>
          <w:sz w:val="24"/>
        </w:rPr>
        <w:t>联系人：</w:t>
      </w:r>
    </w:p>
    <w:p>
      <w:pPr>
        <w:spacing w:line="276" w:lineRule="auto"/>
        <w:ind w:firstLine="480"/>
        <w:rPr>
          <w:rFonts w:ascii="宋体" w:hAnsi="宋体" w:eastAsia="宋体"/>
          <w:sz w:val="24"/>
        </w:rPr>
      </w:pPr>
      <w:r>
        <w:rPr>
          <w:rFonts w:hint="eastAsia" w:ascii="宋体" w:hAnsi="宋体" w:eastAsia="宋体"/>
          <w:sz w:val="24"/>
        </w:rPr>
        <w:t>联系电话：</w:t>
      </w:r>
    </w:p>
    <w:p>
      <w:pPr>
        <w:spacing w:line="276" w:lineRule="auto"/>
        <w:ind w:firstLine="480"/>
        <w:rPr>
          <w:rFonts w:ascii="宋体" w:hAnsi="宋体" w:eastAsia="宋体"/>
          <w:sz w:val="24"/>
        </w:rPr>
      </w:pPr>
      <w:r>
        <w:rPr>
          <w:rFonts w:hint="eastAsia" w:ascii="宋体" w:hAnsi="宋体" w:eastAsia="宋体"/>
          <w:sz w:val="24"/>
        </w:rPr>
        <w:t>邮    箱：</w:t>
      </w:r>
    </w:p>
    <w:p>
      <w:pPr>
        <w:spacing w:line="276" w:lineRule="auto"/>
        <w:ind w:firstLine="640" w:firstLineChars="0"/>
        <w:rPr>
          <w:rFonts w:ascii="宋体" w:hAnsi="宋体" w:eastAsia="宋体"/>
          <w:sz w:val="24"/>
        </w:rPr>
      </w:pPr>
    </w:p>
    <w:p>
      <w:pPr>
        <w:widowControl/>
        <w:ind w:firstLine="0" w:firstLineChars="0"/>
        <w:rPr>
          <w:rFonts w:asciiTheme="minorHAnsi" w:hAnsiTheme="minorHAnsi" w:eastAsiaTheme="minorHAnsi"/>
          <w:sz w:val="24"/>
        </w:rPr>
      </w:pPr>
      <w:r>
        <w:rPr>
          <w:rFonts w:hint="eastAsia" w:asciiTheme="minorHAnsi" w:hAnsiTheme="minorHAnsi" w:eastAsiaTheme="minorHAnsi"/>
          <w:sz w:val="24"/>
        </w:rPr>
        <w:br w:type="page"/>
      </w:r>
    </w:p>
    <w:p>
      <w:pPr>
        <w:widowControl/>
        <w:ind w:firstLine="0" w:firstLineChars="0"/>
        <w:rPr>
          <w:rFonts w:ascii="宋体" w:hAnsi="宋体" w:eastAsia="宋体"/>
          <w:b/>
          <w:bCs/>
          <w:sz w:val="28"/>
          <w:szCs w:val="28"/>
        </w:rPr>
      </w:pPr>
      <w:r>
        <w:rPr>
          <w:rFonts w:hint="eastAsia" w:ascii="宋体" w:hAnsi="宋体" w:eastAsia="宋体"/>
          <w:b/>
          <w:bCs/>
          <w:sz w:val="28"/>
          <w:szCs w:val="28"/>
        </w:rPr>
        <w:t>1.联系人授权委托书（如果有）</w:t>
      </w:r>
    </w:p>
    <w:p>
      <w:pPr>
        <w:spacing w:before="312" w:beforeLines="100" w:after="312" w:afterLines="100"/>
        <w:ind w:firstLine="643"/>
        <w:contextualSpacing/>
        <w:jc w:val="center"/>
        <w:rPr>
          <w:rFonts w:ascii="宋体" w:hAnsi="宋体" w:eastAsia="宋体"/>
          <w:b/>
          <w:szCs w:val="32"/>
        </w:rPr>
      </w:pPr>
      <w:r>
        <w:rPr>
          <w:rFonts w:hint="eastAsia" w:ascii="宋体" w:hAnsi="宋体" w:eastAsia="宋体"/>
          <w:b/>
          <w:szCs w:val="32"/>
        </w:rPr>
        <w:t>法定代表人授权委托书</w:t>
      </w:r>
    </w:p>
    <w:p>
      <w:pPr>
        <w:spacing w:before="312" w:beforeLines="100" w:after="312" w:afterLines="100"/>
        <w:ind w:firstLine="0" w:firstLineChars="0"/>
        <w:contextualSpacing/>
        <w:rPr>
          <w:rFonts w:ascii="宋体" w:hAnsi="宋体" w:eastAsia="宋体"/>
          <w:color w:val="000000"/>
          <w:sz w:val="28"/>
          <w:szCs w:val="28"/>
        </w:rPr>
      </w:pPr>
      <w:r>
        <w:rPr>
          <w:rFonts w:hint="eastAsia" w:ascii="宋体" w:hAnsi="宋体" w:eastAsia="宋体"/>
          <w:color w:val="000000"/>
          <w:sz w:val="28"/>
          <w:szCs w:val="28"/>
        </w:rPr>
        <w:t xml:space="preserve"> </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（应答单位全称）法定代表人授权</w:t>
      </w:r>
      <w:r>
        <w:rPr>
          <w:rFonts w:hint="eastAsia" w:ascii="宋体" w:hAnsi="宋体" w:eastAsia="宋体"/>
          <w:color w:val="000000"/>
          <w:sz w:val="28"/>
          <w:szCs w:val="28"/>
          <w:u w:val="single"/>
        </w:rPr>
        <w:t xml:space="preserve">          </w:t>
      </w:r>
      <w:r>
        <w:rPr>
          <w:rFonts w:hint="eastAsia" w:ascii="宋体" w:hAnsi="宋体" w:eastAsia="宋体"/>
          <w:color w:val="000000"/>
          <w:sz w:val="28"/>
          <w:szCs w:val="28"/>
        </w:rPr>
        <w:t>（授权代表人名称）为授权代表人，参加贵单位组织的</w:t>
      </w:r>
      <w:r>
        <w:rPr>
          <w:rFonts w:hint="eastAsia" w:ascii="宋体" w:hAnsi="宋体" w:eastAsia="宋体"/>
          <w:color w:val="000000"/>
          <w:sz w:val="28"/>
          <w:szCs w:val="28"/>
          <w:u w:val="single"/>
        </w:rPr>
        <w:t>XXX</w:t>
      </w:r>
      <w:r>
        <w:rPr>
          <w:rFonts w:hint="eastAsia" w:ascii="宋体" w:hAnsi="宋体" w:eastAsia="宋体"/>
          <w:color w:val="000000"/>
          <w:sz w:val="28"/>
          <w:szCs w:val="28"/>
        </w:rPr>
        <w:t>采购活动中的一切事宜。授权代表人在有关应答活动中的所有行为，我方均予以认可并接受约束。</w:t>
      </w:r>
    </w:p>
    <w:p>
      <w:pPr>
        <w:pStyle w:val="3"/>
        <w:spacing w:line="360" w:lineRule="auto"/>
        <w:ind w:firstLine="640"/>
        <w:contextualSpacing/>
        <w:rPr>
          <w:rFonts w:hAnsi="宋体"/>
          <w:color w:val="000000"/>
          <w:sz w:val="28"/>
          <w:szCs w:val="28"/>
        </w:rPr>
      </w:pPr>
    </w:p>
    <w:p>
      <w:pPr>
        <w:pStyle w:val="3"/>
        <w:spacing w:line="360" w:lineRule="auto"/>
        <w:ind w:firstLine="640"/>
        <w:contextualSpacing/>
        <w:rPr>
          <w:rFonts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法定代表人签字：</w:t>
      </w:r>
    </w:p>
    <w:p>
      <w:pPr>
        <w:pStyle w:val="3"/>
        <w:spacing w:line="360" w:lineRule="auto"/>
        <w:ind w:firstLine="640"/>
        <w:contextualSpacing/>
        <w:rPr>
          <w:rFonts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应答单位全称（公章）：</w:t>
      </w:r>
    </w:p>
    <w:p>
      <w:pPr>
        <w:pStyle w:val="3"/>
        <w:spacing w:line="360" w:lineRule="auto"/>
        <w:ind w:firstLine="640"/>
        <w:contextualSpacing/>
        <w:rPr>
          <w:rFonts w:hAnsi="宋体"/>
          <w:color w:val="000000"/>
          <w:sz w:val="28"/>
          <w:szCs w:val="28"/>
        </w:rPr>
      </w:pPr>
      <w:r>
        <w:rPr>
          <w:rFonts w:hint="eastAsia" w:hAnsi="宋体"/>
          <w:color w:val="000000"/>
          <w:sz w:val="28"/>
          <w:szCs w:val="28"/>
        </w:rPr>
        <w:tab/>
      </w:r>
      <w:r>
        <w:rPr>
          <w:rFonts w:hint="eastAsia" w:hAnsi="宋体"/>
          <w:color w:val="000000"/>
          <w:sz w:val="28"/>
          <w:szCs w:val="28"/>
        </w:rPr>
        <w:tab/>
      </w:r>
      <w:r>
        <w:rPr>
          <w:rFonts w:hint="eastAsia" w:hAnsi="宋体"/>
          <w:color w:val="000000"/>
          <w:sz w:val="28"/>
          <w:szCs w:val="28"/>
        </w:rPr>
        <w:t xml:space="preserve">                  日期：</w:t>
      </w:r>
    </w:p>
    <w:p>
      <w:pPr>
        <w:pStyle w:val="3"/>
        <w:spacing w:line="360" w:lineRule="auto"/>
        <w:ind w:firstLine="640"/>
        <w:contextualSpacing/>
        <w:rPr>
          <w:rFonts w:hAnsi="宋体"/>
          <w:color w:val="000000"/>
          <w:sz w:val="28"/>
          <w:szCs w:val="28"/>
        </w:rPr>
      </w:pPr>
    </w:p>
    <w:p>
      <w:pPr>
        <w:pStyle w:val="3"/>
        <w:spacing w:line="400" w:lineRule="exact"/>
        <w:rPr>
          <w:rFonts w:hAnsi="宋体"/>
          <w:color w:val="000000"/>
          <w:sz w:val="28"/>
          <w:szCs w:val="28"/>
        </w:rPr>
      </w:pPr>
      <w:r>
        <w:rPr>
          <w:rFonts w:hint="eastAsia" w:hAnsi="宋体"/>
          <w:color w:val="000000"/>
          <w:sz w:val="28"/>
          <w:szCs w:val="28"/>
        </w:rPr>
        <w:t xml:space="preserve">授权代表人姓名： </w:t>
      </w:r>
      <w:r>
        <w:rPr>
          <w:rFonts w:hAnsi="宋体"/>
          <w:color w:val="000000"/>
          <w:sz w:val="28"/>
          <w:szCs w:val="28"/>
        </w:rPr>
        <w:t xml:space="preserve">  </w:t>
      </w:r>
      <w:r>
        <w:rPr>
          <w:rFonts w:hint="eastAsia" w:hAnsi="宋体"/>
          <w:color w:val="000000"/>
          <w:sz w:val="28"/>
          <w:szCs w:val="28"/>
        </w:rPr>
        <w:t xml:space="preserve">        身份证号码：</w:t>
      </w:r>
    </w:p>
    <w:p>
      <w:pPr>
        <w:pStyle w:val="3"/>
        <w:spacing w:line="400" w:lineRule="exact"/>
        <w:ind w:firstLine="640"/>
        <w:rPr>
          <w:rFonts w:hAnsi="宋体"/>
          <w:color w:val="000000"/>
          <w:sz w:val="28"/>
          <w:szCs w:val="28"/>
        </w:rPr>
      </w:pPr>
    </w:p>
    <w:p>
      <w:pPr>
        <w:pStyle w:val="3"/>
        <w:spacing w:line="400" w:lineRule="exact"/>
        <w:rPr>
          <w:rFonts w:hAnsi="宋体"/>
          <w:color w:val="000000"/>
          <w:sz w:val="28"/>
          <w:szCs w:val="28"/>
          <w:u w:val="single"/>
        </w:rPr>
      </w:pPr>
      <w:r>
        <w:rPr>
          <w:rFonts w:hint="eastAsia" w:hAnsi="宋体"/>
          <w:color w:val="000000"/>
          <w:sz w:val="28"/>
          <w:szCs w:val="28"/>
        </w:rPr>
        <w:t xml:space="preserve">职务：                     电话：            </w:t>
      </w:r>
    </w:p>
    <w:p>
      <w:pPr>
        <w:pStyle w:val="3"/>
        <w:spacing w:line="400" w:lineRule="exact"/>
        <w:ind w:firstLine="560" w:firstLineChars="200"/>
        <w:rPr>
          <w:rFonts w:hAnsi="宋体"/>
          <w:color w:val="000000"/>
          <w:sz w:val="28"/>
          <w:szCs w:val="28"/>
        </w:rPr>
      </w:pPr>
    </w:p>
    <w:p>
      <w:pPr>
        <w:spacing w:line="400" w:lineRule="exact"/>
        <w:ind w:left="1680" w:hanging="1680" w:hangingChars="600"/>
        <w:rPr>
          <w:rFonts w:ascii="宋体" w:hAnsi="宋体" w:eastAsia="宋体"/>
          <w:sz w:val="28"/>
          <w:szCs w:val="28"/>
          <w:u w:val="single"/>
        </w:rPr>
      </w:pPr>
      <w:r>
        <w:rPr>
          <w:rFonts w:hint="eastAsia" w:ascii="宋体" w:hAnsi="宋体" w:eastAsia="宋体"/>
          <w:sz w:val="28"/>
          <w:szCs w:val="28"/>
        </w:rPr>
        <w:t xml:space="preserve">通讯地址： </w:t>
      </w:r>
      <w:r>
        <w:rPr>
          <w:rFonts w:ascii="宋体" w:hAnsi="宋体" w:eastAsia="宋体"/>
          <w:sz w:val="28"/>
          <w:szCs w:val="28"/>
        </w:rPr>
        <w:t xml:space="preserve">                                         </w:t>
      </w: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sz w:val="24"/>
        </w:rPr>
      </w:pPr>
    </w:p>
    <w:p>
      <w:pPr>
        <w:ind w:firstLine="0" w:firstLineChars="0"/>
        <w:rPr>
          <w:rFonts w:ascii="宋体" w:hAnsi="宋体" w:eastAsia="宋体"/>
          <w:b/>
          <w:bCs/>
          <w:sz w:val="28"/>
          <w:szCs w:val="28"/>
        </w:rPr>
      </w:pPr>
      <w:r>
        <w:rPr>
          <w:rFonts w:hint="eastAsia" w:ascii="宋体" w:hAnsi="宋体" w:eastAsia="宋体"/>
          <w:b/>
          <w:bCs/>
          <w:sz w:val="28"/>
          <w:szCs w:val="28"/>
        </w:rPr>
        <w:t>2. 经营活动中无重大违法记录声明</w:t>
      </w:r>
    </w:p>
    <w:p>
      <w:pPr>
        <w:widowControl/>
        <w:ind w:firstLine="640"/>
      </w:pPr>
    </w:p>
    <w:p>
      <w:pPr>
        <w:widowControl/>
        <w:ind w:firstLine="643"/>
        <w:jc w:val="center"/>
        <w:rPr>
          <w:rFonts w:ascii="宋体" w:hAnsi="宋体" w:eastAsia="宋体"/>
          <w:b/>
          <w:bCs/>
          <w:szCs w:val="36"/>
        </w:rPr>
      </w:pPr>
      <w:r>
        <w:rPr>
          <w:rFonts w:hint="eastAsia" w:ascii="宋体" w:hAnsi="宋体" w:eastAsia="宋体"/>
          <w:b/>
          <w:bCs/>
          <w:szCs w:val="36"/>
        </w:rPr>
        <w:t>声  明</w:t>
      </w:r>
    </w:p>
    <w:p>
      <w:pPr>
        <w:widowControl/>
        <w:ind w:firstLine="562"/>
      </w:pPr>
      <w:r>
        <w:rPr>
          <w:rFonts w:hint="eastAsia" w:ascii="宋体" w:hAnsi="宋体" w:eastAsia="宋体"/>
          <w:b/>
          <w:bCs/>
          <w:sz w:val="28"/>
          <w:szCs w:val="32"/>
        </w:rPr>
        <w:t>我公司于2022年至今3年内合法诚信经营，无重大违法记录。</w:t>
      </w:r>
    </w:p>
    <w:tbl>
      <w:tblPr>
        <w:tblStyle w:val="8"/>
        <w:tblpPr w:leftFromText="180" w:rightFromText="180" w:vertAnchor="page" w:horzAnchor="page" w:tblpX="2215" w:tblpY="55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1855"/>
        <w:gridCol w:w="1186"/>
        <w:gridCol w:w="135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ind w:firstLine="482"/>
              <w:jc w:val="both"/>
              <w:rPr>
                <w:rFonts w:ascii="宋体" w:hAnsi="宋体" w:eastAsia="宋体"/>
                <w:b/>
                <w:bCs/>
                <w:sz w:val="24"/>
              </w:rPr>
            </w:pPr>
            <w:r>
              <w:rPr>
                <w:rFonts w:hint="eastAsia" w:ascii="宋体" w:hAnsi="宋体" w:eastAsia="宋体"/>
                <w:b/>
                <w:bCs/>
                <w:sz w:val="24"/>
              </w:rPr>
              <w:t>供应商名称</w:t>
            </w:r>
          </w:p>
        </w:tc>
        <w:tc>
          <w:tcPr>
            <w:tcW w:w="1855" w:type="dxa"/>
            <w:shd w:val="clear" w:color="auto" w:fill="auto"/>
            <w:vAlign w:val="center"/>
          </w:tcPr>
          <w:p>
            <w:pPr>
              <w:adjustRightInd w:val="0"/>
              <w:snapToGrid w:val="0"/>
              <w:ind w:firstLine="482"/>
              <w:jc w:val="both"/>
              <w:rPr>
                <w:rFonts w:ascii="宋体" w:hAnsi="宋体" w:eastAsia="宋体"/>
                <w:b/>
                <w:bCs/>
                <w:sz w:val="24"/>
              </w:rPr>
            </w:pPr>
            <w:r>
              <w:rPr>
                <w:rFonts w:hint="eastAsia" w:ascii="宋体" w:hAnsi="宋体" w:eastAsia="宋体"/>
                <w:b/>
                <w:bCs/>
                <w:sz w:val="24"/>
              </w:rPr>
              <w:t>地  址</w:t>
            </w:r>
          </w:p>
        </w:tc>
        <w:tc>
          <w:tcPr>
            <w:tcW w:w="1186" w:type="dxa"/>
            <w:shd w:val="clear" w:color="auto" w:fill="auto"/>
            <w:vAlign w:val="center"/>
          </w:tcPr>
          <w:p>
            <w:pPr>
              <w:adjustRightInd w:val="0"/>
              <w:snapToGrid w:val="0"/>
              <w:ind w:firstLine="0" w:firstLineChars="0"/>
              <w:jc w:val="both"/>
              <w:rPr>
                <w:rFonts w:ascii="宋体" w:hAnsi="宋体" w:eastAsia="宋体"/>
                <w:b/>
                <w:bCs/>
                <w:sz w:val="24"/>
              </w:rPr>
            </w:pPr>
            <w:r>
              <w:rPr>
                <w:rFonts w:hint="eastAsia" w:ascii="宋体" w:hAnsi="宋体" w:eastAsia="宋体"/>
                <w:b/>
                <w:bCs/>
                <w:sz w:val="24"/>
              </w:rPr>
              <w:t>联系人</w:t>
            </w:r>
          </w:p>
        </w:tc>
        <w:tc>
          <w:tcPr>
            <w:tcW w:w="1350" w:type="dxa"/>
            <w:shd w:val="clear" w:color="auto" w:fill="auto"/>
            <w:vAlign w:val="center"/>
          </w:tcPr>
          <w:p>
            <w:pPr>
              <w:adjustRightInd w:val="0"/>
              <w:snapToGrid w:val="0"/>
              <w:ind w:firstLine="0" w:firstLineChars="0"/>
              <w:jc w:val="both"/>
              <w:rPr>
                <w:rFonts w:ascii="宋体" w:hAnsi="宋体" w:eastAsia="宋体"/>
                <w:b/>
                <w:bCs/>
                <w:sz w:val="24"/>
              </w:rPr>
            </w:pPr>
            <w:r>
              <w:rPr>
                <w:rFonts w:hint="eastAsia" w:ascii="宋体" w:hAnsi="宋体" w:eastAsia="宋体"/>
                <w:b/>
                <w:bCs/>
                <w:sz w:val="24"/>
              </w:rPr>
              <w:t>联系方式</w:t>
            </w:r>
          </w:p>
        </w:tc>
        <w:tc>
          <w:tcPr>
            <w:tcW w:w="1995" w:type="dxa"/>
            <w:shd w:val="clear" w:color="auto" w:fill="auto"/>
            <w:vAlign w:val="center"/>
          </w:tcPr>
          <w:p>
            <w:pPr>
              <w:adjustRightInd w:val="0"/>
              <w:snapToGrid w:val="0"/>
              <w:ind w:firstLine="0" w:firstLineChars="0"/>
              <w:jc w:val="both"/>
              <w:rPr>
                <w:rFonts w:ascii="宋体" w:hAnsi="宋体" w:eastAsia="宋体"/>
                <w:b/>
                <w:bCs/>
                <w:sz w:val="24"/>
              </w:rPr>
            </w:pPr>
            <w:r>
              <w:rPr>
                <w:rFonts w:hint="eastAsia" w:ascii="宋体" w:hAnsi="宋体" w:eastAsia="宋体"/>
                <w:b/>
                <w:bCs/>
                <w:sz w:val="24"/>
              </w:rPr>
              <w:t>主要产品或服务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shd w:val="clear" w:color="auto" w:fill="auto"/>
            <w:vAlign w:val="center"/>
          </w:tcPr>
          <w:p>
            <w:pPr>
              <w:adjustRightInd w:val="0"/>
              <w:snapToGrid w:val="0"/>
              <w:spacing w:line="360" w:lineRule="auto"/>
              <w:ind w:firstLine="480"/>
              <w:jc w:val="center"/>
              <w:rPr>
                <w:rFonts w:ascii="宋体" w:hAnsi="宋体" w:eastAsia="宋体"/>
                <w:sz w:val="24"/>
              </w:rPr>
            </w:pPr>
          </w:p>
        </w:tc>
        <w:tc>
          <w:tcPr>
            <w:tcW w:w="1855" w:type="dxa"/>
            <w:shd w:val="clear" w:color="auto" w:fill="auto"/>
            <w:vAlign w:val="center"/>
          </w:tcPr>
          <w:p>
            <w:pPr>
              <w:adjustRightInd w:val="0"/>
              <w:snapToGrid w:val="0"/>
              <w:spacing w:line="360" w:lineRule="auto"/>
              <w:ind w:firstLine="480"/>
              <w:jc w:val="center"/>
              <w:rPr>
                <w:rFonts w:ascii="宋体" w:hAnsi="宋体" w:eastAsia="宋体"/>
                <w:sz w:val="24"/>
              </w:rPr>
            </w:pPr>
          </w:p>
        </w:tc>
        <w:tc>
          <w:tcPr>
            <w:tcW w:w="1186" w:type="dxa"/>
            <w:shd w:val="clear" w:color="auto" w:fill="auto"/>
            <w:vAlign w:val="center"/>
          </w:tcPr>
          <w:p>
            <w:pPr>
              <w:adjustRightInd w:val="0"/>
              <w:snapToGrid w:val="0"/>
              <w:spacing w:line="360" w:lineRule="auto"/>
              <w:ind w:firstLine="480"/>
              <w:jc w:val="center"/>
              <w:rPr>
                <w:rFonts w:ascii="宋体" w:hAnsi="宋体" w:eastAsia="宋体"/>
                <w:sz w:val="24"/>
              </w:rPr>
            </w:pPr>
          </w:p>
        </w:tc>
        <w:tc>
          <w:tcPr>
            <w:tcW w:w="1350" w:type="dxa"/>
            <w:shd w:val="clear" w:color="auto" w:fill="auto"/>
            <w:vAlign w:val="center"/>
          </w:tcPr>
          <w:p>
            <w:pPr>
              <w:adjustRightInd w:val="0"/>
              <w:snapToGrid w:val="0"/>
              <w:spacing w:line="360" w:lineRule="auto"/>
              <w:ind w:firstLine="480"/>
              <w:jc w:val="center"/>
              <w:rPr>
                <w:rFonts w:ascii="宋体" w:hAnsi="宋体" w:eastAsia="宋体"/>
                <w:sz w:val="24"/>
              </w:rPr>
            </w:pPr>
          </w:p>
        </w:tc>
        <w:tc>
          <w:tcPr>
            <w:tcW w:w="1995" w:type="dxa"/>
            <w:shd w:val="clear" w:color="auto" w:fill="auto"/>
            <w:vAlign w:val="center"/>
          </w:tcPr>
          <w:p>
            <w:pPr>
              <w:adjustRightInd w:val="0"/>
              <w:snapToGrid w:val="0"/>
              <w:spacing w:line="360" w:lineRule="auto"/>
              <w:ind w:firstLine="480"/>
              <w:jc w:val="center"/>
              <w:rPr>
                <w:rFonts w:ascii="宋体" w:hAnsi="宋体" w:eastAsia="宋体"/>
                <w:sz w:val="24"/>
              </w:rPr>
            </w:pPr>
          </w:p>
        </w:tc>
      </w:tr>
    </w:tbl>
    <w:p>
      <w:pPr>
        <w:widowControl/>
        <w:ind w:firstLine="0" w:firstLineChars="0"/>
        <w:jc w:val="both"/>
        <w:rPr>
          <w:rFonts w:ascii="宋体" w:hAnsi="宋体" w:eastAsia="宋体"/>
          <w:b/>
          <w:bCs/>
          <w:sz w:val="28"/>
          <w:szCs w:val="32"/>
        </w:rPr>
      </w:pPr>
    </w:p>
    <w:p>
      <w:pPr>
        <w:widowControl/>
        <w:ind w:firstLine="562"/>
        <w:jc w:val="center"/>
        <w:rPr>
          <w:rFonts w:ascii="宋体" w:hAnsi="宋体" w:eastAsia="宋体"/>
          <w:b/>
          <w:bCs/>
          <w:sz w:val="28"/>
          <w:szCs w:val="32"/>
        </w:rPr>
      </w:pPr>
    </w:p>
    <w:p>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单位名称（签章）：</w:t>
      </w:r>
    </w:p>
    <w:p>
      <w:pPr>
        <w:spacing w:line="360" w:lineRule="auto"/>
        <w:ind w:firstLine="3654" w:firstLineChars="1300"/>
        <w:rPr>
          <w:rFonts w:ascii="宋体" w:hAnsi="宋体" w:eastAsia="宋体" w:cs="仿宋_GB2312"/>
          <w:b/>
          <w:bCs/>
          <w:sz w:val="28"/>
          <w:szCs w:val="28"/>
        </w:rPr>
      </w:pPr>
      <w:r>
        <w:rPr>
          <w:rFonts w:hint="eastAsia" w:ascii="宋体" w:hAnsi="宋体" w:eastAsia="宋体" w:cs="仿宋_GB2312"/>
          <w:b/>
          <w:bCs/>
          <w:sz w:val="28"/>
          <w:szCs w:val="28"/>
        </w:rPr>
        <w:t>单位法人或代表(签字)：</w:t>
      </w:r>
    </w:p>
    <w:p>
      <w:pPr>
        <w:ind w:firstLine="4216" w:firstLineChars="1500"/>
        <w:rPr>
          <w:rFonts w:ascii="宋体" w:hAnsi="宋体" w:eastAsia="宋体"/>
          <w:b/>
          <w:bCs/>
          <w:sz w:val="28"/>
          <w:szCs w:val="28"/>
        </w:rPr>
      </w:pPr>
      <w:r>
        <w:rPr>
          <w:rFonts w:hint="eastAsia" w:ascii="宋体" w:hAnsi="宋体" w:eastAsia="宋体" w:cs="仿宋_GB2312"/>
          <w:b/>
          <w:bCs/>
          <w:sz w:val="28"/>
          <w:szCs w:val="28"/>
        </w:rPr>
        <w:t>年   月   日</w:t>
      </w:r>
    </w:p>
    <w:p>
      <w:pPr>
        <w:ind w:firstLine="0" w:firstLineChars="0"/>
        <w:rPr>
          <w:rFonts w:ascii="宋体" w:hAnsi="宋体" w:eastAsia="宋体"/>
          <w:b/>
          <w:bCs/>
          <w:sz w:val="28"/>
          <w:szCs w:val="28"/>
        </w:rPr>
      </w:pPr>
    </w:p>
    <w:p>
      <w:pPr>
        <w:ind w:firstLine="0" w:firstLineChars="0"/>
        <w:rPr>
          <w:rFonts w:ascii="宋体" w:hAnsi="宋体" w:eastAsia="宋体"/>
          <w:b/>
          <w:bCs/>
          <w:sz w:val="28"/>
          <w:szCs w:val="28"/>
        </w:rPr>
      </w:pPr>
      <w:r>
        <w:rPr>
          <w:rFonts w:hint="eastAsia" w:ascii="宋体" w:hAnsi="宋体" w:eastAsia="宋体"/>
          <w:b/>
          <w:bCs/>
          <w:sz w:val="28"/>
          <w:szCs w:val="28"/>
        </w:rPr>
        <w:t>3.</w:t>
      </w:r>
      <w:r>
        <w:rPr>
          <w:rFonts w:ascii="宋体" w:hAnsi="宋体" w:eastAsia="宋体"/>
          <w:b/>
          <w:bCs/>
          <w:sz w:val="28"/>
          <w:szCs w:val="28"/>
        </w:rPr>
        <w:t xml:space="preserve"> </w:t>
      </w:r>
      <w:r>
        <w:rPr>
          <w:rFonts w:hint="eastAsia" w:ascii="宋体" w:hAnsi="宋体" w:eastAsia="宋体"/>
          <w:b/>
          <w:bCs/>
          <w:sz w:val="28"/>
          <w:szCs w:val="28"/>
        </w:rPr>
        <w:t>营业执照</w:t>
      </w:r>
    </w:p>
    <w:p>
      <w:pPr>
        <w:ind w:firstLine="0" w:firstLineChars="0"/>
        <w:rPr>
          <w:rFonts w:asciiTheme="minorHAnsi" w:hAnsiTheme="minorHAnsi" w:eastAsiaTheme="minorHAnsi"/>
        </w:rPr>
      </w:pPr>
      <w:r>
        <w:rPr>
          <w:rFonts w:hint="eastAsia" w:ascii="宋体" w:hAnsi="宋体" w:eastAsia="宋体"/>
          <w:b/>
          <w:bCs/>
          <w:sz w:val="28"/>
          <w:szCs w:val="28"/>
        </w:rPr>
        <w:t>4. 资质</w:t>
      </w:r>
      <w:r>
        <w:rPr>
          <w:rFonts w:hint="eastAsia" w:ascii="宋体" w:hAnsi="宋体" w:eastAsia="宋体"/>
          <w:b/>
          <w:bCs/>
          <w:sz w:val="28"/>
          <w:szCs w:val="28"/>
        </w:rPr>
        <w:br w:type="page"/>
      </w:r>
    </w:p>
    <w:p>
      <w:pPr>
        <w:tabs>
          <w:tab w:val="left" w:pos="3318"/>
          <w:tab w:val="center" w:pos="4165"/>
        </w:tabs>
        <w:spacing w:line="360" w:lineRule="auto"/>
        <w:ind w:firstLine="600"/>
        <w:jc w:val="center"/>
        <w:rPr>
          <w:rFonts w:ascii="黑体" w:hAnsi="黑体" w:eastAsia="黑体" w:cs="方正小标宋简体"/>
          <w:sz w:val="30"/>
          <w:szCs w:val="30"/>
        </w:rPr>
      </w:pPr>
      <w:r>
        <w:rPr>
          <w:rFonts w:hint="eastAsia" w:ascii="黑体" w:hAnsi="黑体" w:eastAsia="黑体" w:cs="方正小标宋简体"/>
          <w:sz w:val="30"/>
          <w:szCs w:val="30"/>
        </w:rPr>
        <w:t>廉洁承诺书</w:t>
      </w:r>
    </w:p>
    <w:p>
      <w:pPr>
        <w:spacing w:after="0" w:line="240" w:lineRule="auto"/>
        <w:ind w:firstLine="480"/>
        <w:jc w:val="both"/>
        <w:rPr>
          <w:rFonts w:hAnsi="仿宋_GB2312" w:cs="仿宋_GB2312"/>
          <w:sz w:val="24"/>
        </w:rPr>
      </w:pPr>
      <w:r>
        <w:rPr>
          <w:rFonts w:hint="eastAsia" w:hAnsi="仿宋_GB2312" w:cs="仿宋_GB2312"/>
          <w:sz w:val="24"/>
        </w:rPr>
        <w:t>为强化诚信经营意识，构建亲清政商关系，防止违法违纪行为发生，本单位在与中国地质科学院勘探技术研究所（以下简称“甲方”）业务合作中，郑重承诺如下：</w:t>
      </w:r>
    </w:p>
    <w:p>
      <w:pPr>
        <w:spacing w:after="0" w:line="240" w:lineRule="auto"/>
        <w:ind w:firstLine="480"/>
        <w:jc w:val="both"/>
        <w:rPr>
          <w:rFonts w:hAnsi="仿宋_GB2312" w:cs="仿宋_GB2312"/>
          <w:sz w:val="24"/>
        </w:rPr>
      </w:pPr>
      <w:r>
        <w:rPr>
          <w:rFonts w:hint="eastAsia" w:hAnsi="仿宋_GB2312" w:cs="仿宋_GB2312"/>
          <w:sz w:val="24"/>
        </w:rPr>
        <w:t>一、不给予或以借用等名义向甲方工作人员或其特定关系人提供钱款、住房、车辆等财物；</w:t>
      </w:r>
    </w:p>
    <w:p>
      <w:pPr>
        <w:spacing w:after="0" w:line="240" w:lineRule="auto"/>
        <w:ind w:firstLine="480"/>
        <w:jc w:val="both"/>
        <w:rPr>
          <w:rFonts w:hAnsi="仿宋_GB2312" w:cs="仿宋_GB2312"/>
          <w:sz w:val="24"/>
        </w:rPr>
      </w:pPr>
      <w:r>
        <w:rPr>
          <w:rFonts w:hint="eastAsia" w:hAnsi="仿宋_GB2312" w:cs="仿宋_GB2312"/>
          <w:sz w:val="24"/>
        </w:rPr>
        <w:t>二、不向甲方工作人员或其特定关系人提供礼品、宴请以及旅游、健身、娱乐等活动安排；</w:t>
      </w:r>
    </w:p>
    <w:p>
      <w:pPr>
        <w:spacing w:after="0" w:line="240" w:lineRule="auto"/>
        <w:ind w:firstLine="480"/>
        <w:jc w:val="both"/>
        <w:rPr>
          <w:rFonts w:hAnsi="仿宋_GB2312" w:cs="仿宋_GB2312"/>
          <w:sz w:val="24"/>
        </w:rPr>
      </w:pPr>
      <w:r>
        <w:rPr>
          <w:rFonts w:hint="eastAsia" w:hAnsi="仿宋_GB2312" w:cs="仿宋_GB2312"/>
          <w:sz w:val="24"/>
        </w:rPr>
        <w:t>三、不向甲方工作人员或其特定关系人提供有价证券、股权、支付凭证、其他金融产品；</w:t>
      </w:r>
    </w:p>
    <w:p>
      <w:pPr>
        <w:spacing w:after="0" w:line="240" w:lineRule="auto"/>
        <w:ind w:firstLine="480"/>
        <w:jc w:val="both"/>
        <w:rPr>
          <w:rFonts w:hAnsi="仿宋_GB2312" w:cs="仿宋_GB2312"/>
          <w:sz w:val="24"/>
        </w:rPr>
      </w:pPr>
      <w:r>
        <w:rPr>
          <w:rFonts w:hint="eastAsia" w:hAnsi="仿宋_GB2312" w:cs="仿宋_GB2312"/>
          <w:sz w:val="24"/>
        </w:rPr>
        <w:t>四、不以代为投资、理财，或者赠送干股、高息借贷、挂名取酬等金融活动形式为甲方工作人员或其特定关系人输送利益；</w:t>
      </w:r>
    </w:p>
    <w:p>
      <w:pPr>
        <w:spacing w:after="0" w:line="240" w:lineRule="auto"/>
        <w:ind w:firstLine="480"/>
        <w:jc w:val="both"/>
        <w:rPr>
          <w:rFonts w:hAnsi="仿宋_GB2312" w:cs="仿宋_GB2312"/>
          <w:sz w:val="24"/>
        </w:rPr>
      </w:pPr>
      <w:r>
        <w:rPr>
          <w:rFonts w:hint="eastAsia" w:hAnsi="仿宋_GB2312" w:cs="仿宋_GB2312"/>
          <w:sz w:val="24"/>
        </w:rPr>
        <w:t>五、不与甲方工作人员或其特定关系人合作经商办企提供股份分红；</w:t>
      </w:r>
    </w:p>
    <w:p>
      <w:pPr>
        <w:spacing w:after="0" w:line="240" w:lineRule="auto"/>
        <w:ind w:firstLine="480"/>
        <w:jc w:val="both"/>
        <w:rPr>
          <w:rFonts w:hAnsi="仿宋_GB2312" w:cs="仿宋_GB2312"/>
          <w:sz w:val="24"/>
        </w:rPr>
      </w:pPr>
      <w:r>
        <w:rPr>
          <w:rFonts w:hint="eastAsia" w:hAnsi="仿宋_GB2312" w:cs="仿宋_GB2312"/>
          <w:sz w:val="24"/>
        </w:rPr>
        <w:t>六、不为甲方工作人员或其特定关系人支付应由其负担的费用或为其报销票据；</w:t>
      </w:r>
    </w:p>
    <w:p>
      <w:pPr>
        <w:spacing w:after="0" w:line="240" w:lineRule="auto"/>
        <w:ind w:firstLine="480"/>
        <w:jc w:val="both"/>
        <w:rPr>
          <w:rFonts w:hAnsi="仿宋_GB2312" w:cs="仿宋_GB2312"/>
          <w:sz w:val="24"/>
        </w:rPr>
      </w:pPr>
      <w:r>
        <w:rPr>
          <w:rFonts w:hint="eastAsia" w:hAnsi="仿宋_GB2312" w:cs="仿宋_GB2312"/>
          <w:sz w:val="24"/>
        </w:rPr>
        <w:t>七、不向甲方工作人员或其特定关系人提供回扣等好处费或有偿中介费用；</w:t>
      </w:r>
    </w:p>
    <w:p>
      <w:pPr>
        <w:spacing w:after="0" w:line="240" w:lineRule="auto"/>
        <w:ind w:firstLine="480"/>
        <w:jc w:val="both"/>
        <w:rPr>
          <w:rFonts w:hAnsi="仿宋_GB2312" w:cs="仿宋_GB2312"/>
          <w:sz w:val="24"/>
        </w:rPr>
      </w:pPr>
      <w:r>
        <w:rPr>
          <w:rFonts w:hint="eastAsia" w:hAnsi="仿宋_GB2312" w:cs="仿宋_GB2312"/>
          <w:sz w:val="24"/>
        </w:rPr>
        <w:t>八、不向甲方工作人员或其特定关系人以咨询费、劳务费、协调费、辛苦费等各种名义给予或赠送财物；</w:t>
      </w:r>
    </w:p>
    <w:p>
      <w:pPr>
        <w:spacing w:after="0" w:line="240" w:lineRule="auto"/>
        <w:ind w:firstLine="480"/>
        <w:jc w:val="both"/>
        <w:rPr>
          <w:rFonts w:hAnsi="仿宋_GB2312" w:cs="仿宋_GB2312"/>
          <w:sz w:val="24"/>
        </w:rPr>
      </w:pPr>
      <w:r>
        <w:rPr>
          <w:rFonts w:hint="eastAsia" w:hAnsi="仿宋_GB2312" w:cs="仿宋_GB2312"/>
          <w:sz w:val="24"/>
        </w:rPr>
        <w:t>九、不向甲方工作人员或其特定关系人提供就业岗位、缴纳社保、大额商业保险等；</w:t>
      </w:r>
    </w:p>
    <w:p>
      <w:pPr>
        <w:spacing w:after="0" w:line="240" w:lineRule="auto"/>
        <w:ind w:firstLine="480"/>
        <w:jc w:val="both"/>
        <w:rPr>
          <w:rFonts w:hAnsi="仿宋_GB2312" w:cs="仿宋_GB2312"/>
          <w:sz w:val="24"/>
        </w:rPr>
      </w:pPr>
      <w:r>
        <w:rPr>
          <w:rFonts w:hint="eastAsia" w:hAnsi="仿宋_GB2312" w:cs="仿宋_GB2312"/>
          <w:sz w:val="24"/>
        </w:rPr>
        <w:t>十、不向甲方工作人员或其特定关系人提供免费的保姆、家政、家庭医生、医疗陪护等人员服务；</w:t>
      </w:r>
    </w:p>
    <w:p>
      <w:pPr>
        <w:spacing w:after="0" w:line="240" w:lineRule="auto"/>
        <w:ind w:firstLine="480"/>
        <w:jc w:val="both"/>
        <w:rPr>
          <w:rFonts w:hAnsi="仿宋_GB2312" w:cs="仿宋_GB2312"/>
          <w:sz w:val="24"/>
        </w:rPr>
      </w:pPr>
      <w:r>
        <w:rPr>
          <w:rFonts w:hint="eastAsia" w:hAnsi="仿宋_GB2312" w:cs="仿宋_GB2312"/>
          <w:sz w:val="24"/>
        </w:rPr>
        <w:t>十一、不向甲方工作人员提供、赠送、输送妨碍项目开展的钱款、财物、服务等其他有价物；</w:t>
      </w:r>
    </w:p>
    <w:p>
      <w:pPr>
        <w:spacing w:after="0" w:line="240" w:lineRule="auto"/>
        <w:ind w:firstLine="480"/>
        <w:jc w:val="both"/>
        <w:rPr>
          <w:rFonts w:hAnsi="仿宋_GB2312" w:cs="仿宋_GB2312"/>
          <w:sz w:val="24"/>
        </w:rPr>
      </w:pPr>
      <w:r>
        <w:rPr>
          <w:rFonts w:hint="eastAsia" w:hAnsi="仿宋_GB2312" w:cs="仿宋_GB2312"/>
          <w:sz w:val="24"/>
        </w:rPr>
        <w:t>十二、不以甲方工作人员或其特定关系人个人隐私等进行威胁、胁迫；</w:t>
      </w:r>
    </w:p>
    <w:p>
      <w:pPr>
        <w:spacing w:after="0" w:line="240" w:lineRule="auto"/>
        <w:ind w:firstLine="480"/>
        <w:jc w:val="both"/>
        <w:rPr>
          <w:rFonts w:hAnsi="仿宋_GB2312" w:cs="仿宋_GB2312"/>
          <w:sz w:val="24"/>
        </w:rPr>
      </w:pPr>
      <w:r>
        <w:rPr>
          <w:rFonts w:hint="eastAsia" w:hAnsi="仿宋_GB2312" w:cs="仿宋_GB2312"/>
          <w:sz w:val="24"/>
        </w:rPr>
        <w:t>十三、不隐瞒真实情况，提交虚假资质证明、资信证明、财务证明等材料，以次充好，虚假承诺，夸大服务性能和质量等指标，虚结虚算，通过与其他单位相互勾结、串通等不正当手段排挤其他竞争者，干扰公平竞争等违反诚信原则的行为；</w:t>
      </w:r>
    </w:p>
    <w:p>
      <w:pPr>
        <w:spacing w:after="0" w:line="240" w:lineRule="auto"/>
        <w:ind w:firstLine="480"/>
        <w:jc w:val="both"/>
        <w:rPr>
          <w:rFonts w:hAnsi="仿宋_GB2312" w:cs="仿宋_GB2312"/>
          <w:sz w:val="24"/>
        </w:rPr>
      </w:pPr>
      <w:r>
        <w:rPr>
          <w:rFonts w:hint="eastAsia" w:hAnsi="仿宋_GB2312" w:cs="仿宋_GB2312"/>
          <w:sz w:val="24"/>
        </w:rPr>
        <w:t>十四、不隐瞒包庇，一经发现本公司相关人员利用职务之便，向甲方工作人员利益输送等违纪违法问题，及时通报甲方单位负责同志及相关纪检部门，同时督促整改到位。</w:t>
      </w:r>
    </w:p>
    <w:p>
      <w:pPr>
        <w:spacing w:after="0" w:line="240" w:lineRule="auto"/>
        <w:ind w:firstLine="480"/>
        <w:jc w:val="both"/>
        <w:rPr>
          <w:rFonts w:hAnsi="仿宋_GB2312" w:cs="仿宋_GB2312"/>
          <w:sz w:val="24"/>
        </w:rPr>
      </w:pPr>
      <w:r>
        <w:rPr>
          <w:rFonts w:hint="eastAsia" w:hAnsi="仿宋_GB2312" w:cs="仿宋_GB2312"/>
          <w:sz w:val="24"/>
        </w:rPr>
        <w:t>十五、如违反以上承诺，甲方可单方解除双方签订的相关业务合同，我单位主动放弃参与甲方所有业务项目。对于违法违纪案件一经查实的，接受法律法规处理。</w:t>
      </w:r>
    </w:p>
    <w:p>
      <w:pPr>
        <w:spacing w:after="0" w:line="240" w:lineRule="auto"/>
        <w:ind w:firstLine="480"/>
        <w:jc w:val="both"/>
        <w:rPr>
          <w:rFonts w:hAnsi="仿宋_GB2312" w:cs="仿宋_GB2312"/>
          <w:sz w:val="24"/>
        </w:rPr>
      </w:pPr>
      <w:r>
        <w:rPr>
          <w:rFonts w:hint="eastAsia" w:hAnsi="仿宋_GB2312" w:cs="仿宋_GB2312"/>
          <w:sz w:val="24"/>
        </w:rPr>
        <w:t>本承诺书一式两份，企业代表签字、单位盖章后生效。本承诺书作为今后我单位承接甲方单位项目合同的一部分，纳入项目资料管理。</w:t>
      </w:r>
    </w:p>
    <w:p>
      <w:pPr>
        <w:spacing w:after="0" w:line="240" w:lineRule="auto"/>
        <w:ind w:firstLine="480"/>
        <w:jc w:val="both"/>
        <w:rPr>
          <w:rFonts w:hAnsi="仿宋_GB2312" w:cs="仿宋_GB2312"/>
          <w:sz w:val="24"/>
        </w:rPr>
      </w:pPr>
    </w:p>
    <w:p>
      <w:pPr>
        <w:spacing w:after="0" w:line="240" w:lineRule="auto"/>
        <w:ind w:firstLine="480"/>
        <w:jc w:val="both"/>
        <w:rPr>
          <w:rFonts w:hAnsi="仿宋_GB2312" w:cs="仿宋_GB2312"/>
          <w:sz w:val="24"/>
          <w:u w:val="single"/>
        </w:rPr>
      </w:pPr>
      <w:r>
        <w:rPr>
          <w:rFonts w:hint="eastAsia" w:hAnsi="仿宋_GB2312" w:cs="仿宋_GB2312"/>
          <w:sz w:val="24"/>
        </w:rPr>
        <w:t>单位名称：</w:t>
      </w:r>
    </w:p>
    <w:p>
      <w:pPr>
        <w:spacing w:after="0" w:line="240" w:lineRule="auto"/>
        <w:ind w:firstLine="480"/>
        <w:jc w:val="both"/>
        <w:rPr>
          <w:rFonts w:hAnsi="仿宋_GB2312" w:cs="仿宋_GB2312"/>
          <w:sz w:val="24"/>
        </w:rPr>
      </w:pPr>
    </w:p>
    <w:p>
      <w:pPr>
        <w:spacing w:after="0" w:line="240" w:lineRule="auto"/>
        <w:ind w:firstLine="480"/>
        <w:jc w:val="both"/>
        <w:rPr>
          <w:rFonts w:hAnsi="仿宋_GB2312" w:cs="仿宋_GB2312"/>
          <w:sz w:val="24"/>
        </w:rPr>
      </w:pPr>
      <w:r>
        <w:rPr>
          <w:rFonts w:hint="eastAsia" w:hAnsi="仿宋_GB2312" w:cs="仿宋_GB2312"/>
          <w:sz w:val="24"/>
        </w:rPr>
        <w:t>单位法人或代表( 签字 )：</w:t>
      </w:r>
    </w:p>
    <w:p>
      <w:pPr>
        <w:spacing w:after="0" w:line="240" w:lineRule="auto"/>
        <w:ind w:firstLine="480"/>
        <w:jc w:val="both"/>
        <w:rPr>
          <w:rFonts w:hAnsi="仿宋_GB2312" w:cs="仿宋_GB2312"/>
          <w:sz w:val="24"/>
        </w:rPr>
      </w:pPr>
    </w:p>
    <w:p>
      <w:pPr>
        <w:spacing w:after="0" w:line="240" w:lineRule="auto"/>
        <w:ind w:firstLine="480"/>
        <w:jc w:val="both"/>
        <w:rPr>
          <w:rFonts w:hAnsi="仿宋_GB2312" w:cs="仿宋_GB2312"/>
          <w:sz w:val="24"/>
        </w:rPr>
      </w:pPr>
      <w:r>
        <w:rPr>
          <w:rFonts w:hint="eastAsia" w:hAnsi="仿宋_GB2312" w:cs="仿宋_GB2312"/>
          <w:sz w:val="24"/>
        </w:rPr>
        <w:t>联系电话: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A0000287" w:usb1="28CF3C52" w:usb2="00000016" w:usb3="00000000" w:csb0="0004001F" w:csb1="00000000"/>
  </w:font>
  <w:font w:name="Dotum">
    <w:panose1 w:val="020B0600000101010101"/>
    <w:charset w:val="81"/>
    <w:family w:val="swiss"/>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FC2F9"/>
    <w:multiLevelType w:val="multilevel"/>
    <w:tmpl w:val="90BFC2F9"/>
    <w:lvl w:ilvl="0" w:tentative="0">
      <w:start w:val="1"/>
      <w:numFmt w:val="decimal"/>
      <w:lvlText w:val="%1."/>
      <w:lvlJc w:val="left"/>
      <w:pPr>
        <w:ind w:left="5179" w:hanging="360"/>
      </w:pPr>
      <w:rPr>
        <w:rFonts w:hint="default"/>
      </w:rPr>
    </w:lvl>
    <w:lvl w:ilvl="1" w:tentative="0">
      <w:start w:val="1"/>
      <w:numFmt w:val="lowerLetter"/>
      <w:lvlText w:val="%2)"/>
      <w:lvlJc w:val="left"/>
      <w:pPr>
        <w:ind w:left="5699" w:hanging="440"/>
      </w:pPr>
    </w:lvl>
    <w:lvl w:ilvl="2" w:tentative="0">
      <w:start w:val="1"/>
      <w:numFmt w:val="lowerRoman"/>
      <w:lvlText w:val="%3."/>
      <w:lvlJc w:val="right"/>
      <w:pPr>
        <w:ind w:left="6139" w:hanging="440"/>
      </w:pPr>
    </w:lvl>
    <w:lvl w:ilvl="3" w:tentative="0">
      <w:start w:val="1"/>
      <w:numFmt w:val="decimal"/>
      <w:lvlText w:val="%4."/>
      <w:lvlJc w:val="left"/>
      <w:pPr>
        <w:ind w:left="6579" w:hanging="440"/>
      </w:pPr>
    </w:lvl>
    <w:lvl w:ilvl="4" w:tentative="0">
      <w:start w:val="1"/>
      <w:numFmt w:val="lowerLetter"/>
      <w:lvlText w:val="%5)"/>
      <w:lvlJc w:val="left"/>
      <w:pPr>
        <w:ind w:left="7019" w:hanging="440"/>
      </w:pPr>
    </w:lvl>
    <w:lvl w:ilvl="5" w:tentative="0">
      <w:start w:val="1"/>
      <w:numFmt w:val="lowerRoman"/>
      <w:lvlText w:val="%6."/>
      <w:lvlJc w:val="right"/>
      <w:pPr>
        <w:ind w:left="7459" w:hanging="440"/>
      </w:pPr>
    </w:lvl>
    <w:lvl w:ilvl="6" w:tentative="0">
      <w:start w:val="1"/>
      <w:numFmt w:val="decimal"/>
      <w:lvlText w:val="%7."/>
      <w:lvlJc w:val="left"/>
      <w:pPr>
        <w:ind w:left="7899" w:hanging="440"/>
      </w:pPr>
    </w:lvl>
    <w:lvl w:ilvl="7" w:tentative="0">
      <w:start w:val="1"/>
      <w:numFmt w:val="lowerLetter"/>
      <w:lvlText w:val="%8)"/>
      <w:lvlJc w:val="left"/>
      <w:pPr>
        <w:ind w:left="8339" w:hanging="440"/>
      </w:pPr>
    </w:lvl>
    <w:lvl w:ilvl="8" w:tentative="0">
      <w:start w:val="1"/>
      <w:numFmt w:val="lowerRoman"/>
      <w:lvlText w:val="%9."/>
      <w:lvlJc w:val="right"/>
      <w:pPr>
        <w:ind w:left="8779"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zMzJiNzRhNTJjNjNkOTU1ZDcxMDRhYzhiYzdlZDEifQ=="/>
  </w:docVars>
  <w:rsids>
    <w:rsidRoot w:val="001E0AA0"/>
    <w:rsid w:val="00002D18"/>
    <w:rsid w:val="00014AE8"/>
    <w:rsid w:val="00015BC8"/>
    <w:rsid w:val="0002028B"/>
    <w:rsid w:val="0002679A"/>
    <w:rsid w:val="00030962"/>
    <w:rsid w:val="00047332"/>
    <w:rsid w:val="000505FA"/>
    <w:rsid w:val="00053DD4"/>
    <w:rsid w:val="00067984"/>
    <w:rsid w:val="00074E4F"/>
    <w:rsid w:val="00082581"/>
    <w:rsid w:val="00085834"/>
    <w:rsid w:val="0009194E"/>
    <w:rsid w:val="000A1655"/>
    <w:rsid w:val="000B12AA"/>
    <w:rsid w:val="000C5C6B"/>
    <w:rsid w:val="000C6C1A"/>
    <w:rsid w:val="000E4B49"/>
    <w:rsid w:val="000E6ED9"/>
    <w:rsid w:val="000F2995"/>
    <w:rsid w:val="0010332F"/>
    <w:rsid w:val="00106702"/>
    <w:rsid w:val="0011071E"/>
    <w:rsid w:val="00110F2A"/>
    <w:rsid w:val="00115EB9"/>
    <w:rsid w:val="00127614"/>
    <w:rsid w:val="00132B2D"/>
    <w:rsid w:val="00150CE2"/>
    <w:rsid w:val="00155654"/>
    <w:rsid w:val="0017190B"/>
    <w:rsid w:val="0017340A"/>
    <w:rsid w:val="00174AC8"/>
    <w:rsid w:val="00182F9B"/>
    <w:rsid w:val="00197E08"/>
    <w:rsid w:val="001A14AC"/>
    <w:rsid w:val="001A70C0"/>
    <w:rsid w:val="001C1A0F"/>
    <w:rsid w:val="001D4A1B"/>
    <w:rsid w:val="001D6FFE"/>
    <w:rsid w:val="001E0AA0"/>
    <w:rsid w:val="001E2E76"/>
    <w:rsid w:val="001E3090"/>
    <w:rsid w:val="001E4097"/>
    <w:rsid w:val="001E62E5"/>
    <w:rsid w:val="001F300B"/>
    <w:rsid w:val="001F5F01"/>
    <w:rsid w:val="001F7210"/>
    <w:rsid w:val="001F785C"/>
    <w:rsid w:val="00207B58"/>
    <w:rsid w:val="00215EA4"/>
    <w:rsid w:val="00224BE2"/>
    <w:rsid w:val="0024294C"/>
    <w:rsid w:val="00255D09"/>
    <w:rsid w:val="00257E70"/>
    <w:rsid w:val="00271307"/>
    <w:rsid w:val="00277D9A"/>
    <w:rsid w:val="00284FB1"/>
    <w:rsid w:val="002955DF"/>
    <w:rsid w:val="002A17F8"/>
    <w:rsid w:val="002A2936"/>
    <w:rsid w:val="002C0098"/>
    <w:rsid w:val="002C1E9E"/>
    <w:rsid w:val="002C2021"/>
    <w:rsid w:val="002C2F81"/>
    <w:rsid w:val="002D3102"/>
    <w:rsid w:val="002D5E6C"/>
    <w:rsid w:val="002E47B8"/>
    <w:rsid w:val="002F2C6A"/>
    <w:rsid w:val="002F40A3"/>
    <w:rsid w:val="00300881"/>
    <w:rsid w:val="0031094A"/>
    <w:rsid w:val="00314644"/>
    <w:rsid w:val="003147A3"/>
    <w:rsid w:val="00316287"/>
    <w:rsid w:val="00317FEB"/>
    <w:rsid w:val="0032145B"/>
    <w:rsid w:val="00330D76"/>
    <w:rsid w:val="003440C5"/>
    <w:rsid w:val="00344155"/>
    <w:rsid w:val="00346454"/>
    <w:rsid w:val="003609C7"/>
    <w:rsid w:val="0036664B"/>
    <w:rsid w:val="0038375E"/>
    <w:rsid w:val="00386DA7"/>
    <w:rsid w:val="0038722A"/>
    <w:rsid w:val="003A00A5"/>
    <w:rsid w:val="003A3E65"/>
    <w:rsid w:val="003A55C2"/>
    <w:rsid w:val="003A629C"/>
    <w:rsid w:val="003B0487"/>
    <w:rsid w:val="003D32C3"/>
    <w:rsid w:val="003E3C0B"/>
    <w:rsid w:val="003E4324"/>
    <w:rsid w:val="003F3D30"/>
    <w:rsid w:val="00404672"/>
    <w:rsid w:val="004134A5"/>
    <w:rsid w:val="00424409"/>
    <w:rsid w:val="00425B2C"/>
    <w:rsid w:val="0042717E"/>
    <w:rsid w:val="004529B7"/>
    <w:rsid w:val="0046181E"/>
    <w:rsid w:val="00470034"/>
    <w:rsid w:val="00476FDC"/>
    <w:rsid w:val="004804DD"/>
    <w:rsid w:val="00481D1E"/>
    <w:rsid w:val="004831C8"/>
    <w:rsid w:val="004957D3"/>
    <w:rsid w:val="004B59B1"/>
    <w:rsid w:val="004C4770"/>
    <w:rsid w:val="004D234C"/>
    <w:rsid w:val="004D38F5"/>
    <w:rsid w:val="004E20CC"/>
    <w:rsid w:val="004E265E"/>
    <w:rsid w:val="004E6634"/>
    <w:rsid w:val="005046CB"/>
    <w:rsid w:val="0050594B"/>
    <w:rsid w:val="0050646A"/>
    <w:rsid w:val="0051015B"/>
    <w:rsid w:val="005137FC"/>
    <w:rsid w:val="005172C7"/>
    <w:rsid w:val="00520104"/>
    <w:rsid w:val="0052326E"/>
    <w:rsid w:val="0052330E"/>
    <w:rsid w:val="005256FF"/>
    <w:rsid w:val="00534433"/>
    <w:rsid w:val="005376E5"/>
    <w:rsid w:val="005429A5"/>
    <w:rsid w:val="00593197"/>
    <w:rsid w:val="005A7902"/>
    <w:rsid w:val="005D20A4"/>
    <w:rsid w:val="005D2EC2"/>
    <w:rsid w:val="005E2A8A"/>
    <w:rsid w:val="005E6D3D"/>
    <w:rsid w:val="005F4D8E"/>
    <w:rsid w:val="005F697A"/>
    <w:rsid w:val="005F70E5"/>
    <w:rsid w:val="00600E28"/>
    <w:rsid w:val="006118F5"/>
    <w:rsid w:val="0062098F"/>
    <w:rsid w:val="00622BBC"/>
    <w:rsid w:val="00623A09"/>
    <w:rsid w:val="00630400"/>
    <w:rsid w:val="00660C1F"/>
    <w:rsid w:val="00685735"/>
    <w:rsid w:val="006863E0"/>
    <w:rsid w:val="0069679F"/>
    <w:rsid w:val="006B1A50"/>
    <w:rsid w:val="006C57FC"/>
    <w:rsid w:val="006C7A28"/>
    <w:rsid w:val="006D2FC8"/>
    <w:rsid w:val="006E522D"/>
    <w:rsid w:val="006F184B"/>
    <w:rsid w:val="006F256C"/>
    <w:rsid w:val="006F2925"/>
    <w:rsid w:val="006F6BDD"/>
    <w:rsid w:val="006F7AD5"/>
    <w:rsid w:val="006F7DC0"/>
    <w:rsid w:val="00701084"/>
    <w:rsid w:val="00704E46"/>
    <w:rsid w:val="00705CB5"/>
    <w:rsid w:val="0072335A"/>
    <w:rsid w:val="0072549B"/>
    <w:rsid w:val="007303C0"/>
    <w:rsid w:val="00732EFC"/>
    <w:rsid w:val="00741927"/>
    <w:rsid w:val="00750146"/>
    <w:rsid w:val="007532B9"/>
    <w:rsid w:val="00755CF5"/>
    <w:rsid w:val="007670CF"/>
    <w:rsid w:val="00777358"/>
    <w:rsid w:val="00777878"/>
    <w:rsid w:val="00781693"/>
    <w:rsid w:val="007872B1"/>
    <w:rsid w:val="00793F48"/>
    <w:rsid w:val="007A4E48"/>
    <w:rsid w:val="007A60A6"/>
    <w:rsid w:val="007B14D5"/>
    <w:rsid w:val="007B1F90"/>
    <w:rsid w:val="007C0189"/>
    <w:rsid w:val="007D1CFF"/>
    <w:rsid w:val="007D288B"/>
    <w:rsid w:val="007D6423"/>
    <w:rsid w:val="007E0AEA"/>
    <w:rsid w:val="007E7878"/>
    <w:rsid w:val="007E7DE1"/>
    <w:rsid w:val="008023F1"/>
    <w:rsid w:val="00810672"/>
    <w:rsid w:val="008205B8"/>
    <w:rsid w:val="00824894"/>
    <w:rsid w:val="00861DA6"/>
    <w:rsid w:val="008656DE"/>
    <w:rsid w:val="008777E3"/>
    <w:rsid w:val="008857B0"/>
    <w:rsid w:val="008922A1"/>
    <w:rsid w:val="00894E2A"/>
    <w:rsid w:val="008A0BB4"/>
    <w:rsid w:val="008A7554"/>
    <w:rsid w:val="008E238E"/>
    <w:rsid w:val="008F0917"/>
    <w:rsid w:val="008F1641"/>
    <w:rsid w:val="008F355F"/>
    <w:rsid w:val="008F7167"/>
    <w:rsid w:val="009037F2"/>
    <w:rsid w:val="00917769"/>
    <w:rsid w:val="00917C29"/>
    <w:rsid w:val="00920EBD"/>
    <w:rsid w:val="009468B8"/>
    <w:rsid w:val="00951291"/>
    <w:rsid w:val="009619EE"/>
    <w:rsid w:val="00976376"/>
    <w:rsid w:val="0098537E"/>
    <w:rsid w:val="00987FD9"/>
    <w:rsid w:val="009A15B5"/>
    <w:rsid w:val="009A5B02"/>
    <w:rsid w:val="009A735C"/>
    <w:rsid w:val="009A76E5"/>
    <w:rsid w:val="009B12A6"/>
    <w:rsid w:val="009C3498"/>
    <w:rsid w:val="009C5F43"/>
    <w:rsid w:val="009C69C6"/>
    <w:rsid w:val="009C7BF3"/>
    <w:rsid w:val="009D0197"/>
    <w:rsid w:val="009D14B7"/>
    <w:rsid w:val="009E1B2B"/>
    <w:rsid w:val="009E24B0"/>
    <w:rsid w:val="009F1E92"/>
    <w:rsid w:val="00A22257"/>
    <w:rsid w:val="00A3483D"/>
    <w:rsid w:val="00A52D43"/>
    <w:rsid w:val="00A866C1"/>
    <w:rsid w:val="00A9312F"/>
    <w:rsid w:val="00A97053"/>
    <w:rsid w:val="00A9730F"/>
    <w:rsid w:val="00AC2879"/>
    <w:rsid w:val="00AD0934"/>
    <w:rsid w:val="00AD42C6"/>
    <w:rsid w:val="00AE6A2F"/>
    <w:rsid w:val="00AF60E2"/>
    <w:rsid w:val="00B05550"/>
    <w:rsid w:val="00B06BC4"/>
    <w:rsid w:val="00B350C3"/>
    <w:rsid w:val="00B426E4"/>
    <w:rsid w:val="00B42B45"/>
    <w:rsid w:val="00B51006"/>
    <w:rsid w:val="00B51E8A"/>
    <w:rsid w:val="00B54DE9"/>
    <w:rsid w:val="00B55C00"/>
    <w:rsid w:val="00B660CA"/>
    <w:rsid w:val="00B66788"/>
    <w:rsid w:val="00B73AFB"/>
    <w:rsid w:val="00B76F56"/>
    <w:rsid w:val="00B84E5F"/>
    <w:rsid w:val="00B96D3B"/>
    <w:rsid w:val="00B96D50"/>
    <w:rsid w:val="00BB1308"/>
    <w:rsid w:val="00BB23FC"/>
    <w:rsid w:val="00BB78B2"/>
    <w:rsid w:val="00BC0EDC"/>
    <w:rsid w:val="00BC4329"/>
    <w:rsid w:val="00BD02BF"/>
    <w:rsid w:val="00BD6438"/>
    <w:rsid w:val="00BD6FB9"/>
    <w:rsid w:val="00BE076A"/>
    <w:rsid w:val="00BE3AC4"/>
    <w:rsid w:val="00C03B4B"/>
    <w:rsid w:val="00C05BC6"/>
    <w:rsid w:val="00C10054"/>
    <w:rsid w:val="00C15D18"/>
    <w:rsid w:val="00C22990"/>
    <w:rsid w:val="00C316D5"/>
    <w:rsid w:val="00C3445A"/>
    <w:rsid w:val="00C454DA"/>
    <w:rsid w:val="00C477E8"/>
    <w:rsid w:val="00C47F1F"/>
    <w:rsid w:val="00C534BB"/>
    <w:rsid w:val="00C65471"/>
    <w:rsid w:val="00C655E5"/>
    <w:rsid w:val="00C67893"/>
    <w:rsid w:val="00C7745D"/>
    <w:rsid w:val="00C83A7A"/>
    <w:rsid w:val="00C8573E"/>
    <w:rsid w:val="00C92ED5"/>
    <w:rsid w:val="00C97E7C"/>
    <w:rsid w:val="00CB3627"/>
    <w:rsid w:val="00CC1A32"/>
    <w:rsid w:val="00CC54AD"/>
    <w:rsid w:val="00CC6284"/>
    <w:rsid w:val="00CD42EC"/>
    <w:rsid w:val="00CD4D6F"/>
    <w:rsid w:val="00CD52D7"/>
    <w:rsid w:val="00CD7A27"/>
    <w:rsid w:val="00CF0592"/>
    <w:rsid w:val="00CF0E6E"/>
    <w:rsid w:val="00CF734D"/>
    <w:rsid w:val="00CF7DF6"/>
    <w:rsid w:val="00D14A8F"/>
    <w:rsid w:val="00D22F3F"/>
    <w:rsid w:val="00D30AF3"/>
    <w:rsid w:val="00D43788"/>
    <w:rsid w:val="00D535FB"/>
    <w:rsid w:val="00D665AF"/>
    <w:rsid w:val="00D72CD7"/>
    <w:rsid w:val="00D807A2"/>
    <w:rsid w:val="00DA176E"/>
    <w:rsid w:val="00DA3252"/>
    <w:rsid w:val="00DA38A4"/>
    <w:rsid w:val="00DB0278"/>
    <w:rsid w:val="00DB0A59"/>
    <w:rsid w:val="00DC1F6F"/>
    <w:rsid w:val="00DC4F29"/>
    <w:rsid w:val="00DD32EE"/>
    <w:rsid w:val="00DD651C"/>
    <w:rsid w:val="00DD6B62"/>
    <w:rsid w:val="00DE0027"/>
    <w:rsid w:val="00DE70C9"/>
    <w:rsid w:val="00DF0B06"/>
    <w:rsid w:val="00DF1AF1"/>
    <w:rsid w:val="00DF5BD7"/>
    <w:rsid w:val="00E0185D"/>
    <w:rsid w:val="00E074E7"/>
    <w:rsid w:val="00E07663"/>
    <w:rsid w:val="00E14AC8"/>
    <w:rsid w:val="00E23879"/>
    <w:rsid w:val="00E317DC"/>
    <w:rsid w:val="00E40971"/>
    <w:rsid w:val="00E40A5C"/>
    <w:rsid w:val="00E43227"/>
    <w:rsid w:val="00E6716A"/>
    <w:rsid w:val="00E702E5"/>
    <w:rsid w:val="00E7438D"/>
    <w:rsid w:val="00E759A3"/>
    <w:rsid w:val="00E861D4"/>
    <w:rsid w:val="00EA071B"/>
    <w:rsid w:val="00EA0D6B"/>
    <w:rsid w:val="00EB4A21"/>
    <w:rsid w:val="00EB682D"/>
    <w:rsid w:val="00ED5FDA"/>
    <w:rsid w:val="00ED7869"/>
    <w:rsid w:val="00EE1A96"/>
    <w:rsid w:val="00EE3872"/>
    <w:rsid w:val="00EE7A45"/>
    <w:rsid w:val="00EE7C03"/>
    <w:rsid w:val="00EF1B21"/>
    <w:rsid w:val="00F03FE2"/>
    <w:rsid w:val="00F13E32"/>
    <w:rsid w:val="00F318E6"/>
    <w:rsid w:val="00F44C74"/>
    <w:rsid w:val="00F52E94"/>
    <w:rsid w:val="00F53C2B"/>
    <w:rsid w:val="00F630BF"/>
    <w:rsid w:val="00F740B7"/>
    <w:rsid w:val="00F83D34"/>
    <w:rsid w:val="00F84A28"/>
    <w:rsid w:val="00F861AE"/>
    <w:rsid w:val="00F90516"/>
    <w:rsid w:val="00F9114F"/>
    <w:rsid w:val="00F93FE5"/>
    <w:rsid w:val="00F97A48"/>
    <w:rsid w:val="00FA3E2E"/>
    <w:rsid w:val="00FA587E"/>
    <w:rsid w:val="00FB5BB0"/>
    <w:rsid w:val="00FC1B24"/>
    <w:rsid w:val="00FE0F75"/>
    <w:rsid w:val="00FE6FC6"/>
    <w:rsid w:val="00FF1BF9"/>
    <w:rsid w:val="00FF2320"/>
    <w:rsid w:val="02F26F96"/>
    <w:rsid w:val="08422DBD"/>
    <w:rsid w:val="09AB2883"/>
    <w:rsid w:val="0D417345"/>
    <w:rsid w:val="0F716F66"/>
    <w:rsid w:val="0FD51FF9"/>
    <w:rsid w:val="13107B3C"/>
    <w:rsid w:val="1CAA53F5"/>
    <w:rsid w:val="1E83253E"/>
    <w:rsid w:val="2F751CB1"/>
    <w:rsid w:val="2FDB13D9"/>
    <w:rsid w:val="314F4B8A"/>
    <w:rsid w:val="334376A7"/>
    <w:rsid w:val="38B32349"/>
    <w:rsid w:val="3B6713E8"/>
    <w:rsid w:val="3BB12FCE"/>
    <w:rsid w:val="435C18F4"/>
    <w:rsid w:val="471A4A8E"/>
    <w:rsid w:val="498E69BD"/>
    <w:rsid w:val="4A3A5EAA"/>
    <w:rsid w:val="54D514AA"/>
    <w:rsid w:val="56B5388D"/>
    <w:rsid w:val="5D0C71DB"/>
    <w:rsid w:val="61585BD4"/>
    <w:rsid w:val="62F7087B"/>
    <w:rsid w:val="64300B2F"/>
    <w:rsid w:val="68E614D1"/>
    <w:rsid w:val="694645BD"/>
    <w:rsid w:val="6CF75164"/>
    <w:rsid w:val="741C651A"/>
    <w:rsid w:val="78C66D76"/>
    <w:rsid w:val="7C8B39B7"/>
    <w:rsid w:val="7DAD2E13"/>
    <w:rsid w:val="7DFD49F3"/>
    <w:rsid w:val="7EAA3560"/>
    <w:rsid w:val="7FD8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firstLine="200" w:firstLineChars="200"/>
    </w:pPr>
    <w:rPr>
      <w:rFonts w:ascii="仿宋_GB2312" w:hAnsi="Times New Roman" w:eastAsia="仿宋_GB2312"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Plain Text"/>
    <w:basedOn w:val="1"/>
    <w:link w:val="19"/>
    <w:qFormat/>
    <w:uiPriority w:val="0"/>
    <w:pPr>
      <w:ind w:firstLine="0" w:firstLineChars="0"/>
      <w:jc w:val="both"/>
    </w:pPr>
    <w:rPr>
      <w:rFonts w:ascii="宋体" w:hAnsi="Courier New" w:eastAsia="宋体"/>
      <w:kern w:val="0"/>
      <w:sz w:val="20"/>
      <w:szCs w:val="21"/>
    </w:rPr>
  </w:style>
  <w:style w:type="paragraph" w:styleId="4">
    <w:name w:val="Date"/>
    <w:basedOn w:val="1"/>
    <w:next w:val="1"/>
    <w:link w:val="13"/>
    <w:semiHidden/>
    <w:unhideWhenUsed/>
    <w:qFormat/>
    <w:uiPriority w:val="99"/>
    <w:pPr>
      <w:ind w:left="100" w:leftChars="2500"/>
    </w:pPr>
  </w:style>
  <w:style w:type="paragraph" w:styleId="5">
    <w:name w:val="footer"/>
    <w:basedOn w:val="1"/>
    <w:link w:val="15"/>
    <w:unhideWhenUsed/>
    <w:qFormat/>
    <w:uiPriority w:val="99"/>
    <w:pPr>
      <w:tabs>
        <w:tab w:val="center" w:pos="4153"/>
        <w:tab w:val="right" w:pos="8306"/>
      </w:tabs>
      <w:snapToGrid w:val="0"/>
    </w:pPr>
    <w:rPr>
      <w:sz w:val="18"/>
      <w:szCs w:val="18"/>
    </w:rPr>
  </w:style>
  <w:style w:type="paragraph" w:styleId="6">
    <w:name w:val="header"/>
    <w:basedOn w:val="1"/>
    <w:link w:val="14"/>
    <w:unhideWhenUsed/>
    <w:qFormat/>
    <w:uiPriority w:val="99"/>
    <w:pPr>
      <w:tabs>
        <w:tab w:val="center" w:pos="4153"/>
        <w:tab w:val="right" w:pos="8306"/>
      </w:tabs>
      <w:snapToGrid w:val="0"/>
      <w:jc w:val="center"/>
    </w:pPr>
    <w:rPr>
      <w:sz w:val="18"/>
      <w:szCs w:val="18"/>
    </w:rPr>
  </w:style>
  <w:style w:type="paragraph" w:styleId="7">
    <w:name w:val="Body Text First Indent"/>
    <w:basedOn w:val="2"/>
    <w:next w:val="1"/>
    <w:link w:val="22"/>
    <w:unhideWhenUsed/>
    <w:qFormat/>
    <w:uiPriority w:val="99"/>
    <w:pPr>
      <w:spacing w:line="240" w:lineRule="auto"/>
      <w:ind w:firstLine="420" w:firstLineChars="100"/>
      <w:jc w:val="both"/>
    </w:pPr>
    <w:rPr>
      <w:rFonts w:ascii="Times New Roman"/>
      <w:sz w:val="21"/>
      <w:szCs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未处理的提及1"/>
    <w:basedOn w:val="10"/>
    <w:semiHidden/>
    <w:unhideWhenUsed/>
    <w:qFormat/>
    <w:uiPriority w:val="99"/>
    <w:rPr>
      <w:color w:val="605E5C"/>
      <w:shd w:val="clear" w:color="auto" w:fill="E1DFDD"/>
    </w:rPr>
  </w:style>
  <w:style w:type="character" w:customStyle="1" w:styleId="13">
    <w:name w:val="日期 字符"/>
    <w:basedOn w:val="10"/>
    <w:link w:val="4"/>
    <w:semiHidden/>
    <w:qFormat/>
    <w:uiPriority w:val="99"/>
    <w:rPr>
      <w:rFonts w:ascii="仿宋_GB2312" w:hAnsi="Times New Roman" w:eastAsia="仿宋_GB2312" w:cs="Times New Roman"/>
      <w:sz w:val="32"/>
      <w:szCs w:val="24"/>
      <w14:ligatures w14:val="none"/>
    </w:rPr>
  </w:style>
  <w:style w:type="character" w:customStyle="1" w:styleId="14">
    <w:name w:val="页眉 字符"/>
    <w:basedOn w:val="10"/>
    <w:link w:val="6"/>
    <w:qFormat/>
    <w:uiPriority w:val="99"/>
    <w:rPr>
      <w:rFonts w:ascii="仿宋_GB2312" w:hAnsi="Times New Roman" w:eastAsia="仿宋_GB2312" w:cs="Times New Roman"/>
      <w:kern w:val="2"/>
      <w:sz w:val="18"/>
      <w:szCs w:val="18"/>
    </w:rPr>
  </w:style>
  <w:style w:type="character" w:customStyle="1" w:styleId="15">
    <w:name w:val="页脚 字符"/>
    <w:basedOn w:val="10"/>
    <w:link w:val="5"/>
    <w:qFormat/>
    <w:uiPriority w:val="99"/>
    <w:rPr>
      <w:rFonts w:ascii="仿宋_GB2312" w:hAnsi="Times New Roman" w:eastAsia="仿宋_GB2312" w:cs="Times New Roman"/>
      <w:kern w:val="2"/>
      <w:sz w:val="18"/>
      <w:szCs w:val="18"/>
    </w:rPr>
  </w:style>
  <w:style w:type="paragraph" w:styleId="16">
    <w:name w:val="List Paragraph"/>
    <w:basedOn w:val="1"/>
    <w:qFormat/>
    <w:uiPriority w:val="34"/>
    <w:pPr>
      <w:ind w:firstLine="420"/>
    </w:pPr>
  </w:style>
  <w:style w:type="character" w:customStyle="1" w:styleId="17">
    <w:name w:val="未处理的提及2"/>
    <w:basedOn w:val="10"/>
    <w:semiHidden/>
    <w:unhideWhenUsed/>
    <w:qFormat/>
    <w:uiPriority w:val="99"/>
    <w:rPr>
      <w:color w:val="605E5C"/>
      <w:shd w:val="clear" w:color="auto" w:fill="E1DFDD"/>
    </w:rPr>
  </w:style>
  <w:style w:type="character" w:customStyle="1" w:styleId="18">
    <w:name w:val="未处理的提及3"/>
    <w:basedOn w:val="10"/>
    <w:semiHidden/>
    <w:unhideWhenUsed/>
    <w:qFormat/>
    <w:uiPriority w:val="99"/>
    <w:rPr>
      <w:color w:val="605E5C"/>
      <w:shd w:val="clear" w:color="auto" w:fill="E1DFDD"/>
    </w:rPr>
  </w:style>
  <w:style w:type="character" w:customStyle="1" w:styleId="19">
    <w:name w:val="纯文本 字符"/>
    <w:basedOn w:val="10"/>
    <w:link w:val="3"/>
    <w:qFormat/>
    <w:uiPriority w:val="0"/>
    <w:rPr>
      <w:rFonts w:ascii="宋体" w:hAnsi="Courier New" w:eastAsia="宋体" w:cs="Times New Roman"/>
      <w:szCs w:val="21"/>
    </w:rPr>
  </w:style>
  <w:style w:type="character" w:customStyle="1" w:styleId="20">
    <w:name w:val="Unresolved Mention"/>
    <w:basedOn w:val="10"/>
    <w:semiHidden/>
    <w:unhideWhenUsed/>
    <w:qFormat/>
    <w:uiPriority w:val="99"/>
    <w:rPr>
      <w:color w:val="605E5C"/>
      <w:shd w:val="clear" w:color="auto" w:fill="E1DFDD"/>
    </w:rPr>
  </w:style>
  <w:style w:type="character" w:customStyle="1" w:styleId="21">
    <w:name w:val="正文文本 字符"/>
    <w:basedOn w:val="10"/>
    <w:link w:val="2"/>
    <w:semiHidden/>
    <w:qFormat/>
    <w:uiPriority w:val="99"/>
    <w:rPr>
      <w:rFonts w:ascii="仿宋_GB2312" w:hAnsi="Times New Roman" w:eastAsia="仿宋_GB2312" w:cs="Times New Roman"/>
      <w:kern w:val="2"/>
      <w:sz w:val="32"/>
      <w:szCs w:val="24"/>
    </w:rPr>
  </w:style>
  <w:style w:type="character" w:customStyle="1" w:styleId="22">
    <w:name w:val="正文首行缩进 字符"/>
    <w:basedOn w:val="21"/>
    <w:link w:val="7"/>
    <w:qFormat/>
    <w:uiPriority w:val="99"/>
    <w:rPr>
      <w:rFonts w:ascii="Times New Roman" w:hAnsi="Times New Roman" w:eastAsia="仿宋_GB2312" w:cs="Times New Roman"/>
      <w:kern w:val="2"/>
      <w:sz w:val="21"/>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7</Pages>
  <Words>412</Words>
  <Characters>2351</Characters>
  <Lines>19</Lines>
  <Paragraphs>5</Paragraphs>
  <TotalTime>1</TotalTime>
  <ScaleCrop>false</ScaleCrop>
  <LinksUpToDate>false</LinksUpToDate>
  <CharactersWithSpaces>2758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2025-03-14T02:14:00Z</dcterms:created>
  <dc:creator>dxy13932678511@163.com</dc:creator>
  <cp:lastModifiedBy>Administrator</cp:lastModifiedBy>
  <dcterms:modified xsi:type="dcterms:W3CDTF">2025-03-28T01:43:24Z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5C56CB730A4842D69A829C2F3E4A8397_13</vt:lpwstr>
  </property>
  <property fmtid="{D5CDD505-2E9C-101B-9397-08002B2CF9AE}" pid="4" name="KSOTemplateDocerSaveRecord">
    <vt:lpwstr>eyJoZGlkIjoiYjk5ODM0YmMxOWJiYWQyNDU4MGIzYWRmYTA0ZmI5NDciLCJ1c2VySWQiOiI0MDU2MjYifQ==</vt:lpwstr>
  </property>
</Properties>
</file>